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F3B6A" w14:textId="2814F7A4" w:rsidR="00A47002" w:rsidRPr="00271BB6" w:rsidRDefault="00A47002" w:rsidP="00A4700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71BB6"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4F9DAE52" w14:textId="77777777" w:rsidR="00014E9C" w:rsidRPr="00E841D2" w:rsidRDefault="00014E9C" w:rsidP="00014E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BE7A5F" w14:textId="204EAC54" w:rsidR="00014E9C" w:rsidRPr="00E841D2" w:rsidRDefault="00014E9C" w:rsidP="00014E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1D2">
        <w:rPr>
          <w:rFonts w:ascii="Times New Roman" w:hAnsi="Times New Roman" w:cs="Times New Roman"/>
          <w:b/>
          <w:sz w:val="24"/>
          <w:szCs w:val="24"/>
        </w:rPr>
        <w:t>Настоящий документ является проектом договора, носит исключительно информационный характер и не является офертой. Окончательные условия определяются в процессе заключения договора</w:t>
      </w:r>
      <w:r w:rsidRPr="00E841D2">
        <w:rPr>
          <w:rFonts w:ascii="Times New Roman" w:hAnsi="Times New Roman" w:cs="Times New Roman"/>
          <w:b/>
          <w:sz w:val="24"/>
          <w:szCs w:val="24"/>
        </w:rPr>
        <w:t>.</w:t>
      </w:r>
    </w:p>
    <w:p w14:paraId="7A57BD21" w14:textId="77777777" w:rsidR="00014E9C" w:rsidRPr="00E841D2" w:rsidRDefault="00014E9C" w:rsidP="00014E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DD84F6" w14:textId="77777777" w:rsidR="00014E9C" w:rsidRPr="00E841D2" w:rsidRDefault="00014E9C" w:rsidP="00BB2E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41F972" w14:textId="12FF9400" w:rsidR="00A26248" w:rsidRPr="00E841D2" w:rsidRDefault="000A28BE" w:rsidP="00BB2E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1D2">
        <w:rPr>
          <w:rFonts w:ascii="Times New Roman" w:hAnsi="Times New Roman" w:cs="Times New Roman"/>
          <w:b/>
          <w:sz w:val="24"/>
          <w:szCs w:val="24"/>
        </w:rPr>
        <w:t>ДОГОВОР</w:t>
      </w:r>
      <w:r w:rsidR="00883C74" w:rsidRPr="00E841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A0B5AE2" w14:textId="77777777" w:rsidR="00BB2E82" w:rsidRPr="00E841D2" w:rsidRDefault="00BB2E82" w:rsidP="00BB2E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1D2">
        <w:rPr>
          <w:rFonts w:ascii="Times New Roman" w:hAnsi="Times New Roman" w:cs="Times New Roman"/>
          <w:b/>
          <w:sz w:val="24"/>
          <w:szCs w:val="24"/>
        </w:rPr>
        <w:t>уступки прав требования (цессии)</w:t>
      </w:r>
    </w:p>
    <w:p w14:paraId="20AA9374" w14:textId="77777777" w:rsidR="00BB2E82" w:rsidRPr="00E841D2" w:rsidRDefault="00BB2E82" w:rsidP="00BB2E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E78CA7" w14:textId="4BA4644D" w:rsidR="00BB2E82" w:rsidRPr="00E841D2" w:rsidRDefault="00BB2E82" w:rsidP="00BB2E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1D2">
        <w:rPr>
          <w:rFonts w:ascii="Times New Roman" w:hAnsi="Times New Roman" w:cs="Times New Roman"/>
          <w:b/>
          <w:sz w:val="24"/>
          <w:szCs w:val="24"/>
        </w:rPr>
        <w:t xml:space="preserve">город </w:t>
      </w:r>
      <w:r w:rsidR="00E703D2" w:rsidRPr="00E841D2">
        <w:rPr>
          <w:rFonts w:ascii="Times New Roman" w:hAnsi="Times New Roman" w:cs="Times New Roman"/>
          <w:b/>
          <w:sz w:val="24"/>
          <w:szCs w:val="24"/>
        </w:rPr>
        <w:t>__________</w:t>
      </w:r>
      <w:r w:rsidRPr="00E841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4B5A53" w:rsidRPr="00E841D2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963D7F" w:rsidRPr="00E841D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55448" w:rsidRPr="00E841D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15316" w:rsidRPr="00E841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03D2" w:rsidRPr="00E841D2">
        <w:rPr>
          <w:rFonts w:ascii="Times New Roman" w:hAnsi="Times New Roman" w:cs="Times New Roman"/>
          <w:b/>
          <w:sz w:val="24"/>
          <w:szCs w:val="24"/>
        </w:rPr>
        <w:t>________</w:t>
      </w:r>
      <w:r w:rsidR="00055448" w:rsidRPr="00E841D2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E703D2" w:rsidRPr="00E841D2">
        <w:rPr>
          <w:rFonts w:ascii="Times New Roman" w:hAnsi="Times New Roman" w:cs="Times New Roman"/>
          <w:b/>
          <w:sz w:val="24"/>
          <w:szCs w:val="24"/>
        </w:rPr>
        <w:t>___</w:t>
      </w:r>
      <w:r w:rsidRPr="00E841D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300BAF65" w14:textId="77777777" w:rsidR="00BB2E82" w:rsidRPr="00E841D2" w:rsidRDefault="00BB2E82" w:rsidP="00BB2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76623A" w14:textId="56675994" w:rsidR="00E703D2" w:rsidRPr="00E841D2" w:rsidRDefault="00084C78" w:rsidP="00E703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b/>
          <w:sz w:val="24"/>
          <w:szCs w:val="24"/>
        </w:rPr>
        <w:t>Кредитный потребительский кооператив «</w:t>
      </w:r>
      <w:r w:rsidR="00E703D2" w:rsidRPr="00E841D2">
        <w:rPr>
          <w:rFonts w:ascii="Times New Roman" w:hAnsi="Times New Roman" w:cs="Times New Roman"/>
          <w:b/>
          <w:sz w:val="24"/>
          <w:szCs w:val="24"/>
        </w:rPr>
        <w:t>Поволжье</w:t>
      </w:r>
      <w:r w:rsidRPr="00E841D2">
        <w:rPr>
          <w:rFonts w:ascii="Times New Roman" w:hAnsi="Times New Roman" w:cs="Times New Roman"/>
          <w:b/>
          <w:sz w:val="24"/>
          <w:szCs w:val="24"/>
        </w:rPr>
        <w:t>» (КПК «</w:t>
      </w:r>
      <w:r w:rsidR="00E703D2" w:rsidRPr="00E841D2">
        <w:rPr>
          <w:rFonts w:ascii="Times New Roman" w:hAnsi="Times New Roman" w:cs="Times New Roman"/>
          <w:b/>
          <w:sz w:val="24"/>
          <w:szCs w:val="24"/>
        </w:rPr>
        <w:t>Поволжье</w:t>
      </w:r>
      <w:r w:rsidRPr="00E841D2">
        <w:rPr>
          <w:rFonts w:ascii="Times New Roman" w:hAnsi="Times New Roman" w:cs="Times New Roman"/>
          <w:b/>
          <w:sz w:val="24"/>
          <w:szCs w:val="24"/>
        </w:rPr>
        <w:t xml:space="preserve">») </w:t>
      </w:r>
      <w:bookmarkStart w:id="0" w:name="_Hlk504508365"/>
      <w:r w:rsidR="00E703D2" w:rsidRPr="00E841D2">
        <w:rPr>
          <w:rFonts w:ascii="Times New Roman" w:hAnsi="Times New Roman" w:cs="Times New Roman"/>
          <w:sz w:val="24"/>
          <w:szCs w:val="24"/>
        </w:rPr>
        <w:t>(ИНН ____, КПП ______, ОГРН ________, адрес_____)</w:t>
      </w:r>
      <w:bookmarkEnd w:id="0"/>
      <w:r w:rsidR="00E703D2" w:rsidRPr="00E841D2">
        <w:rPr>
          <w:rFonts w:ascii="Times New Roman" w:hAnsi="Times New Roman" w:cs="Times New Roman"/>
          <w:sz w:val="24"/>
          <w:szCs w:val="24"/>
        </w:rPr>
        <w:t xml:space="preserve">, именуемый в дальнейшем </w:t>
      </w:r>
      <w:r w:rsidR="00E703D2" w:rsidRPr="00E841D2">
        <w:rPr>
          <w:rFonts w:ascii="Times New Roman" w:hAnsi="Times New Roman" w:cs="Times New Roman"/>
          <w:b/>
          <w:sz w:val="24"/>
          <w:szCs w:val="24"/>
        </w:rPr>
        <w:t>«Цедент»</w:t>
      </w:r>
      <w:r w:rsidR="00E703D2" w:rsidRPr="00E841D2">
        <w:rPr>
          <w:rFonts w:ascii="Times New Roman" w:hAnsi="Times New Roman" w:cs="Times New Roman"/>
          <w:sz w:val="24"/>
          <w:szCs w:val="24"/>
        </w:rPr>
        <w:t xml:space="preserve">, с одной стороны, в лице конкурсного управляющего </w:t>
      </w:r>
      <w:proofErr w:type="spellStart"/>
      <w:r w:rsidR="00E703D2" w:rsidRPr="00E841D2">
        <w:rPr>
          <w:rFonts w:ascii="Times New Roman" w:hAnsi="Times New Roman" w:cs="Times New Roman"/>
          <w:sz w:val="24"/>
          <w:szCs w:val="24"/>
        </w:rPr>
        <w:t>Хистного</w:t>
      </w:r>
      <w:proofErr w:type="spellEnd"/>
      <w:r w:rsidR="00E703D2" w:rsidRPr="00E841D2">
        <w:rPr>
          <w:rFonts w:ascii="Times New Roman" w:hAnsi="Times New Roman" w:cs="Times New Roman"/>
          <w:sz w:val="24"/>
          <w:szCs w:val="24"/>
        </w:rPr>
        <w:t xml:space="preserve"> Степана Юрьевича, действующего на основании определения </w:t>
      </w:r>
      <w:r w:rsidR="00E703D2" w:rsidRPr="00E841D2">
        <w:rPr>
          <w:rFonts w:ascii="Times New Roman" w:hAnsi="Times New Roman" w:cs="Times New Roman"/>
          <w:iCs/>
          <w:sz w:val="24"/>
          <w:szCs w:val="24"/>
        </w:rPr>
        <w:t xml:space="preserve">Арбитражного суда </w:t>
      </w:r>
      <w:r w:rsidR="00621F16" w:rsidRPr="00E841D2">
        <w:rPr>
          <w:rFonts w:ascii="Times New Roman" w:hAnsi="Times New Roman" w:cs="Times New Roman"/>
          <w:iCs/>
          <w:sz w:val="24"/>
          <w:szCs w:val="24"/>
        </w:rPr>
        <w:t>Волгоградской</w:t>
      </w:r>
      <w:r w:rsidR="00E703D2" w:rsidRPr="00E841D2">
        <w:rPr>
          <w:rFonts w:ascii="Times New Roman" w:hAnsi="Times New Roman" w:cs="Times New Roman"/>
          <w:iCs/>
          <w:sz w:val="24"/>
          <w:szCs w:val="24"/>
        </w:rPr>
        <w:t xml:space="preserve"> области </w:t>
      </w:r>
      <w:r w:rsidR="00621F16" w:rsidRPr="00E841D2">
        <w:rPr>
          <w:rFonts w:ascii="Times New Roman" w:hAnsi="Times New Roman" w:cs="Times New Roman"/>
          <w:color w:val="000000"/>
          <w:sz w:val="24"/>
          <w:szCs w:val="24"/>
        </w:rPr>
        <w:t>02.02.2026г. по делу №</w:t>
      </w:r>
      <w:r w:rsidR="00621F16" w:rsidRPr="00E841D2">
        <w:rPr>
          <w:rFonts w:ascii="Times New Roman" w:hAnsi="Times New Roman" w:cs="Times New Roman"/>
          <w:sz w:val="24"/>
          <w:szCs w:val="24"/>
        </w:rPr>
        <w:t xml:space="preserve"> А12-20102/2025</w:t>
      </w:r>
      <w:r w:rsidR="00E703D2" w:rsidRPr="00E841D2">
        <w:rPr>
          <w:rFonts w:ascii="Times New Roman" w:hAnsi="Times New Roman" w:cs="Times New Roman"/>
          <w:sz w:val="24"/>
          <w:szCs w:val="24"/>
        </w:rPr>
        <w:t xml:space="preserve">, с одной стороны, </w:t>
      </w:r>
    </w:p>
    <w:p w14:paraId="37A32B94" w14:textId="77777777" w:rsidR="00E703D2" w:rsidRPr="00E841D2" w:rsidRDefault="00E703D2" w:rsidP="00E703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 xml:space="preserve">и </w:t>
      </w:r>
      <w:r w:rsidRPr="00E841D2">
        <w:rPr>
          <w:rFonts w:ascii="Times New Roman" w:hAnsi="Times New Roman" w:cs="Times New Roman"/>
          <w:b/>
          <w:sz w:val="24"/>
          <w:szCs w:val="24"/>
        </w:rPr>
        <w:t>___________</w:t>
      </w:r>
      <w:r w:rsidRPr="00E841D2">
        <w:rPr>
          <w:rFonts w:ascii="Times New Roman" w:hAnsi="Times New Roman" w:cs="Times New Roman"/>
          <w:sz w:val="24"/>
          <w:szCs w:val="24"/>
        </w:rPr>
        <w:t>,</w:t>
      </w:r>
      <w:r w:rsidRPr="00E841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41D2">
        <w:rPr>
          <w:rFonts w:ascii="Times New Roman" w:hAnsi="Times New Roman" w:cs="Times New Roman"/>
          <w:sz w:val="24"/>
          <w:szCs w:val="24"/>
        </w:rPr>
        <w:t>ИНН</w:t>
      </w:r>
      <w:r w:rsidRPr="00E841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41D2">
        <w:rPr>
          <w:rFonts w:ascii="Times New Roman" w:hAnsi="Times New Roman" w:cs="Times New Roman"/>
          <w:spacing w:val="1"/>
          <w:sz w:val="24"/>
          <w:szCs w:val="24"/>
        </w:rPr>
        <w:t xml:space="preserve">_________, ОГРН </w:t>
      </w:r>
      <w:r w:rsidRPr="00E841D2">
        <w:rPr>
          <w:rFonts w:ascii="Times New Roman" w:hAnsi="Times New Roman" w:cs="Times New Roman"/>
          <w:sz w:val="24"/>
          <w:szCs w:val="24"/>
        </w:rPr>
        <w:t>____________, именуемый в дальнейшем</w:t>
      </w:r>
      <w:r w:rsidRPr="00E841D2">
        <w:rPr>
          <w:rFonts w:ascii="Times New Roman" w:hAnsi="Times New Roman" w:cs="Times New Roman"/>
          <w:b/>
          <w:sz w:val="24"/>
          <w:szCs w:val="24"/>
        </w:rPr>
        <w:t xml:space="preserve"> «Цессионарий»</w:t>
      </w:r>
      <w:r w:rsidRPr="00E841D2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14:paraId="27A8A6A8" w14:textId="09CBA4CF" w:rsidR="00BB2E82" w:rsidRPr="00E841D2" w:rsidRDefault="00E703D2" w:rsidP="00E703D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 xml:space="preserve">совместно именуемые </w:t>
      </w:r>
      <w:r w:rsidRPr="00E841D2">
        <w:rPr>
          <w:rFonts w:ascii="Times New Roman" w:hAnsi="Times New Roman" w:cs="Times New Roman"/>
          <w:b/>
          <w:sz w:val="24"/>
          <w:szCs w:val="24"/>
        </w:rPr>
        <w:t>«Стороны»</w:t>
      </w:r>
      <w:r w:rsidRPr="00E841D2">
        <w:rPr>
          <w:rFonts w:ascii="Times New Roman" w:hAnsi="Times New Roman" w:cs="Times New Roman"/>
          <w:sz w:val="24"/>
          <w:szCs w:val="24"/>
        </w:rPr>
        <w:t>, заключили договор уступки прав требования (далее Договор) о нижеследующем</w:t>
      </w:r>
      <w:r w:rsidR="00BB2E82" w:rsidRPr="00E841D2">
        <w:rPr>
          <w:rFonts w:ascii="Times New Roman" w:hAnsi="Times New Roman" w:cs="Times New Roman"/>
          <w:sz w:val="24"/>
          <w:szCs w:val="24"/>
        </w:rPr>
        <w:t>:</w:t>
      </w:r>
    </w:p>
    <w:p w14:paraId="0C0E4943" w14:textId="77777777" w:rsidR="00E14E81" w:rsidRPr="00E841D2" w:rsidRDefault="00E14E81" w:rsidP="00BB2E8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B1D34BB" w14:textId="77777777" w:rsidR="00E14E81" w:rsidRPr="00E841D2" w:rsidRDefault="00E14E81" w:rsidP="00E14E8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1D2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14:paraId="4A7CB5E9" w14:textId="77777777" w:rsidR="00E14E81" w:rsidRPr="00E841D2" w:rsidRDefault="00E14E81" w:rsidP="00E14E8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2D5B8C87" w14:textId="01858019" w:rsidR="00CE4185" w:rsidRPr="00E841D2" w:rsidRDefault="00E14E81" w:rsidP="004800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 xml:space="preserve">1.1. Цедент на основании и в соответствии с Протоколом об итогах </w:t>
      </w:r>
      <w:r w:rsidR="000934A9">
        <w:rPr>
          <w:rFonts w:ascii="Times New Roman" w:hAnsi="Times New Roman" w:cs="Times New Roman"/>
          <w:sz w:val="24"/>
          <w:szCs w:val="24"/>
        </w:rPr>
        <w:t>электронных</w:t>
      </w:r>
      <w:r w:rsidRPr="00E841D2">
        <w:rPr>
          <w:rFonts w:ascii="Times New Roman" w:hAnsi="Times New Roman" w:cs="Times New Roman"/>
          <w:sz w:val="24"/>
          <w:szCs w:val="24"/>
        </w:rPr>
        <w:t xml:space="preserve"> торгов </w:t>
      </w:r>
      <w:r w:rsidR="000934A9">
        <w:rPr>
          <w:rFonts w:ascii="Times New Roman" w:hAnsi="Times New Roman" w:cs="Times New Roman"/>
          <w:sz w:val="24"/>
          <w:szCs w:val="24"/>
        </w:rPr>
        <w:t>в форме открытого аукциона</w:t>
      </w:r>
      <w:r w:rsidRPr="00E841D2">
        <w:rPr>
          <w:rFonts w:ascii="Times New Roman" w:hAnsi="Times New Roman" w:cs="Times New Roman"/>
          <w:sz w:val="24"/>
          <w:szCs w:val="24"/>
        </w:rPr>
        <w:t xml:space="preserve"> по лоту №</w:t>
      </w:r>
      <w:r w:rsidR="00BE09F9" w:rsidRPr="00E841D2">
        <w:rPr>
          <w:rFonts w:ascii="Times New Roman" w:hAnsi="Times New Roman" w:cs="Times New Roman"/>
          <w:sz w:val="24"/>
          <w:szCs w:val="24"/>
        </w:rPr>
        <w:t>2</w:t>
      </w:r>
      <w:r w:rsidRPr="00E841D2">
        <w:rPr>
          <w:rFonts w:ascii="Times New Roman" w:hAnsi="Times New Roman" w:cs="Times New Roman"/>
          <w:sz w:val="24"/>
          <w:szCs w:val="24"/>
        </w:rPr>
        <w:t xml:space="preserve"> от </w:t>
      </w:r>
      <w:r w:rsidR="000934A9">
        <w:rPr>
          <w:rFonts w:ascii="Times New Roman" w:hAnsi="Times New Roman" w:cs="Times New Roman"/>
          <w:sz w:val="24"/>
          <w:szCs w:val="24"/>
        </w:rPr>
        <w:t>______</w:t>
      </w:r>
      <w:r w:rsidRPr="00E841D2">
        <w:rPr>
          <w:rFonts w:ascii="Times New Roman" w:hAnsi="Times New Roman" w:cs="Times New Roman"/>
          <w:sz w:val="24"/>
          <w:szCs w:val="24"/>
        </w:rPr>
        <w:t xml:space="preserve"> года</w:t>
      </w:r>
      <w:r w:rsidR="006875EF" w:rsidRPr="00E841D2">
        <w:rPr>
          <w:rFonts w:ascii="Times New Roman" w:hAnsi="Times New Roman" w:cs="Times New Roman"/>
          <w:sz w:val="24"/>
          <w:szCs w:val="24"/>
        </w:rPr>
        <w:t xml:space="preserve"> №</w:t>
      </w:r>
      <w:r w:rsidR="000934A9">
        <w:rPr>
          <w:rFonts w:ascii="Times New Roman" w:hAnsi="Times New Roman" w:cs="Times New Roman"/>
          <w:sz w:val="24"/>
          <w:szCs w:val="24"/>
        </w:rPr>
        <w:t>_____</w:t>
      </w:r>
      <w:r w:rsidRPr="00E841D2">
        <w:rPr>
          <w:rFonts w:ascii="Times New Roman" w:hAnsi="Times New Roman" w:cs="Times New Roman"/>
          <w:sz w:val="24"/>
          <w:szCs w:val="24"/>
        </w:rPr>
        <w:t xml:space="preserve"> уступает, а </w:t>
      </w:r>
      <w:r w:rsidR="00881760" w:rsidRPr="00E841D2">
        <w:rPr>
          <w:rFonts w:ascii="Times New Roman" w:hAnsi="Times New Roman" w:cs="Times New Roman"/>
          <w:sz w:val="24"/>
          <w:szCs w:val="24"/>
        </w:rPr>
        <w:t xml:space="preserve">Цессионарий обязуется принять и оплатить на условиях Договора </w:t>
      </w:r>
      <w:r w:rsidR="00BE3144" w:rsidRPr="00E841D2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="00D15C43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права требования </w:t>
      </w:r>
      <w:r w:rsidR="006113C0" w:rsidRPr="00E841D2">
        <w:rPr>
          <w:rFonts w:ascii="Times New Roman" w:hAnsi="Times New Roman" w:cs="Times New Roman"/>
          <w:sz w:val="24"/>
          <w:szCs w:val="24"/>
        </w:rPr>
        <w:t>КПК «</w:t>
      </w:r>
      <w:r w:rsidR="000934A9">
        <w:rPr>
          <w:rFonts w:ascii="Times New Roman" w:hAnsi="Times New Roman" w:cs="Times New Roman"/>
          <w:sz w:val="24"/>
          <w:szCs w:val="24"/>
        </w:rPr>
        <w:t>Поволжье</w:t>
      </w:r>
      <w:r w:rsidR="00D15C43" w:rsidRPr="00E841D2">
        <w:rPr>
          <w:rFonts w:ascii="Times New Roman" w:hAnsi="Times New Roman" w:cs="Times New Roman"/>
          <w:sz w:val="24"/>
          <w:szCs w:val="24"/>
        </w:rPr>
        <w:t>»</w:t>
      </w:r>
      <w:r w:rsidR="000728E9" w:rsidRPr="00E841D2">
        <w:rPr>
          <w:rFonts w:ascii="Times New Roman" w:hAnsi="Times New Roman" w:cs="Times New Roman"/>
          <w:sz w:val="24"/>
          <w:szCs w:val="24"/>
        </w:rPr>
        <w:t xml:space="preserve"> (дебиторская задолженность)</w:t>
      </w:r>
      <w:r w:rsidR="00D15C43" w:rsidRPr="00E841D2">
        <w:rPr>
          <w:rFonts w:ascii="Times New Roman" w:hAnsi="Times New Roman" w:cs="Times New Roman"/>
          <w:sz w:val="24"/>
          <w:szCs w:val="24"/>
        </w:rPr>
        <w:t xml:space="preserve"> </w:t>
      </w:r>
      <w:r w:rsidR="002535C1" w:rsidRPr="00E841D2">
        <w:rPr>
          <w:rFonts w:ascii="Times New Roman" w:hAnsi="Times New Roman" w:cs="Times New Roman"/>
          <w:sz w:val="24"/>
          <w:szCs w:val="24"/>
        </w:rPr>
        <w:t>к физическим лицам</w:t>
      </w:r>
      <w:r w:rsidR="00BE3144" w:rsidRPr="00E841D2">
        <w:rPr>
          <w:rFonts w:ascii="Times New Roman" w:hAnsi="Times New Roman" w:cs="Times New Roman"/>
          <w:sz w:val="24"/>
          <w:szCs w:val="24"/>
        </w:rPr>
        <w:t xml:space="preserve"> </w:t>
      </w:r>
      <w:r w:rsidR="00D54BF4" w:rsidRPr="00E841D2">
        <w:rPr>
          <w:rFonts w:ascii="Times New Roman" w:hAnsi="Times New Roman" w:cs="Times New Roman"/>
          <w:sz w:val="24"/>
          <w:szCs w:val="24"/>
        </w:rPr>
        <w:t xml:space="preserve">(«Должники») </w:t>
      </w:r>
      <w:r w:rsidR="00D15C43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в размере </w:t>
      </w:r>
      <w:r w:rsidR="000934A9">
        <w:rPr>
          <w:rFonts w:ascii="Times New Roman" w:hAnsi="Times New Roman" w:cs="Times New Roman"/>
          <w:bCs/>
          <w:sz w:val="24"/>
          <w:szCs w:val="24"/>
        </w:rPr>
        <w:t>_________</w:t>
      </w:r>
      <w:r w:rsidR="00832341">
        <w:rPr>
          <w:rFonts w:ascii="Times New Roman" w:hAnsi="Times New Roman" w:cs="Times New Roman"/>
          <w:bCs/>
          <w:sz w:val="24"/>
          <w:szCs w:val="24"/>
        </w:rPr>
        <w:t xml:space="preserve"> рублей _____ копеек</w:t>
      </w:r>
      <w:r w:rsidR="000764DD" w:rsidRPr="00E841D2">
        <w:rPr>
          <w:rFonts w:ascii="Times New Roman" w:hAnsi="Times New Roman" w:cs="Times New Roman"/>
          <w:sz w:val="24"/>
          <w:szCs w:val="24"/>
        </w:rPr>
        <w:t xml:space="preserve">, а также все права, обеспечивающие исполнение </w:t>
      </w:r>
      <w:r w:rsidR="00BE3144" w:rsidRPr="00E841D2">
        <w:rPr>
          <w:rFonts w:ascii="Times New Roman" w:hAnsi="Times New Roman" w:cs="Times New Roman"/>
          <w:sz w:val="24"/>
          <w:szCs w:val="24"/>
        </w:rPr>
        <w:t xml:space="preserve">данных </w:t>
      </w:r>
      <w:r w:rsidR="000764DD" w:rsidRPr="00E841D2">
        <w:rPr>
          <w:rFonts w:ascii="Times New Roman" w:hAnsi="Times New Roman" w:cs="Times New Roman"/>
          <w:sz w:val="24"/>
          <w:szCs w:val="24"/>
        </w:rPr>
        <w:t>обязательств,</w:t>
      </w:r>
      <w:r w:rsidR="00CB1AC9" w:rsidRPr="00E841D2">
        <w:rPr>
          <w:rFonts w:ascii="Times New Roman" w:hAnsi="Times New Roman" w:cs="Times New Roman"/>
          <w:sz w:val="24"/>
          <w:szCs w:val="24"/>
        </w:rPr>
        <w:t xml:space="preserve"> </w:t>
      </w:r>
      <w:r w:rsidR="00BE3144" w:rsidRPr="00E841D2">
        <w:rPr>
          <w:rFonts w:ascii="Times New Roman" w:hAnsi="Times New Roman" w:cs="Times New Roman"/>
          <w:sz w:val="24"/>
          <w:szCs w:val="24"/>
        </w:rPr>
        <w:t>и другие связанные с требованиями права, в том числе право требовать неустойку (пени, штрафы)</w:t>
      </w:r>
      <w:r w:rsidR="009A0E1B" w:rsidRPr="00E841D2">
        <w:rPr>
          <w:rFonts w:ascii="Times New Roman" w:hAnsi="Times New Roman" w:cs="Times New Roman"/>
          <w:sz w:val="24"/>
          <w:szCs w:val="24"/>
        </w:rPr>
        <w:t xml:space="preserve"> и проценты</w:t>
      </w:r>
      <w:r w:rsidR="00BE3144" w:rsidRPr="00E841D2">
        <w:rPr>
          <w:rFonts w:ascii="Times New Roman" w:hAnsi="Times New Roman" w:cs="Times New Roman"/>
          <w:sz w:val="24"/>
          <w:szCs w:val="24"/>
        </w:rPr>
        <w:t xml:space="preserve"> </w:t>
      </w:r>
      <w:r w:rsidR="001652F3" w:rsidRPr="00E841D2">
        <w:rPr>
          <w:rFonts w:ascii="Times New Roman" w:hAnsi="Times New Roman" w:cs="Times New Roman"/>
          <w:sz w:val="24"/>
          <w:szCs w:val="24"/>
        </w:rPr>
        <w:t>(</w:t>
      </w:r>
      <w:r w:rsidR="00AC4717" w:rsidRPr="00E841D2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CE4185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дальнейшем по тексту настоящего Договора будут называться «Права требования»</w:t>
      </w:r>
      <w:r w:rsidR="001652F3" w:rsidRPr="00E841D2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B74B1D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Приложением №1, </w:t>
      </w:r>
      <w:r w:rsidR="00B74B1D" w:rsidRPr="00E841D2">
        <w:rPr>
          <w:rFonts w:ascii="Times New Roman" w:hAnsi="Times New Roman" w:cs="Times New Roman"/>
          <w:sz w:val="24"/>
          <w:szCs w:val="24"/>
        </w:rPr>
        <w:t>являющим</w:t>
      </w:r>
      <w:r w:rsidR="00B74B1D" w:rsidRPr="00E841D2">
        <w:rPr>
          <w:rFonts w:ascii="Times New Roman" w:eastAsia="Calibri" w:hAnsi="Times New Roman" w:cs="Times New Roman"/>
          <w:sz w:val="24"/>
          <w:szCs w:val="24"/>
        </w:rPr>
        <w:t>ся неотъемлемой частью настоящего Договора</w:t>
      </w:r>
      <w:r w:rsidR="00CE4185" w:rsidRPr="00E841D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8003F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C2AEB90" w14:textId="77777777" w:rsidR="00CE4185" w:rsidRPr="00E841D2" w:rsidRDefault="00CE4185" w:rsidP="00E14E8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1.2. Права требования переходят к Цессионарию в том объеме и на тех условиях, которые существовали на момент заключения Договора.</w:t>
      </w:r>
    </w:p>
    <w:p w14:paraId="059BC8F6" w14:textId="4522E295" w:rsidR="00CE4185" w:rsidRPr="00E841D2" w:rsidRDefault="00CE4185" w:rsidP="008C5DE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1.3. Права требования по Договору переходят от Цедента к Цессионарию в день</w:t>
      </w:r>
      <w:r w:rsidR="008C6002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зачисления на счет Цедента денежных средств в размере, 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>предусмотренно</w:t>
      </w:r>
      <w:r w:rsidR="008C6002" w:rsidRPr="00E841D2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пунктом </w:t>
      </w:r>
      <w:r w:rsidR="008C6002" w:rsidRPr="00E841D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>.3 Договора.</w:t>
      </w:r>
    </w:p>
    <w:p w14:paraId="4CEE75E7" w14:textId="245522ED" w:rsidR="0014715E" w:rsidRPr="00E841D2" w:rsidRDefault="0014715E" w:rsidP="008C5DE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Переход Права требования к Цессионарию в соответствии с пунктом 1.1 Договора не ставится в зависимость от фактической передачи первичных бухгалтерских и иных правоустанавливающих документов.</w:t>
      </w:r>
    </w:p>
    <w:p w14:paraId="7B0FC625" w14:textId="7931FFF2" w:rsidR="00CA5E95" w:rsidRPr="00E841D2" w:rsidRDefault="00CA5E95" w:rsidP="00CA5E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 xml:space="preserve">1.4. </w:t>
      </w:r>
      <w:r w:rsidR="000934A9" w:rsidRPr="00CC5AFE">
        <w:rPr>
          <w:rFonts w:ascii="Times New Roman" w:hAnsi="Times New Roman"/>
          <w:sz w:val="24"/>
          <w:szCs w:val="24"/>
        </w:rPr>
        <w:t xml:space="preserve">Цедент гарантирует, что на момент подписания настоящего Договора уступаемые Права требования принадлежат Цеденту на законных основаниях, не имеют обременений, за исключением рисков, связанных с отсутствием или неполным комплектом первичных документов, подтверждающих возникновение задолженности, </w:t>
      </w:r>
      <w:r w:rsidR="000934A9" w:rsidRPr="0051026F">
        <w:rPr>
          <w:rFonts w:ascii="Times New Roman" w:hAnsi="Times New Roman"/>
          <w:sz w:val="24"/>
          <w:szCs w:val="24"/>
        </w:rPr>
        <w:t>о чем Цессионарий осведомлен и согласен. Цедент не несет ответственности за действительность и взыскаемость задолженности перед Цессионарием, а также за возможные возражения Должника по существу обязательства</w:t>
      </w:r>
      <w:r w:rsidRPr="00E841D2">
        <w:rPr>
          <w:rFonts w:ascii="Times New Roman" w:hAnsi="Times New Roman" w:cs="Times New Roman"/>
          <w:sz w:val="24"/>
          <w:szCs w:val="24"/>
        </w:rPr>
        <w:t>.</w:t>
      </w:r>
    </w:p>
    <w:p w14:paraId="460AEF0A" w14:textId="4243C5EA" w:rsidR="00CE2489" w:rsidRPr="00E841D2" w:rsidRDefault="00CA5E95" w:rsidP="00CA5E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 xml:space="preserve">1.5. </w:t>
      </w:r>
      <w:r w:rsidR="000934A9" w:rsidRPr="00C0669C">
        <w:rPr>
          <w:rFonts w:ascii="Times New Roman" w:hAnsi="Times New Roman"/>
          <w:sz w:val="24"/>
          <w:szCs w:val="24"/>
        </w:rPr>
        <w:t xml:space="preserve">Цессионарий подтверждает, что ознакомлен с отсутствием </w:t>
      </w:r>
      <w:r w:rsidR="000934A9" w:rsidRPr="00CC5AFE">
        <w:rPr>
          <w:rFonts w:ascii="Times New Roman" w:hAnsi="Times New Roman"/>
          <w:sz w:val="24"/>
          <w:szCs w:val="24"/>
        </w:rPr>
        <w:t xml:space="preserve">или неполным комплектом </w:t>
      </w:r>
      <w:r w:rsidR="000934A9" w:rsidRPr="00C0669C">
        <w:rPr>
          <w:rFonts w:ascii="Times New Roman" w:hAnsi="Times New Roman"/>
          <w:sz w:val="24"/>
          <w:szCs w:val="24"/>
        </w:rPr>
        <w:t>у Цедента первичных документов и принимает на себя все риски</w:t>
      </w:r>
      <w:r w:rsidR="000934A9">
        <w:rPr>
          <w:rFonts w:ascii="Times New Roman" w:hAnsi="Times New Roman"/>
          <w:sz w:val="24"/>
          <w:szCs w:val="24"/>
        </w:rPr>
        <w:t xml:space="preserve"> </w:t>
      </w:r>
      <w:r w:rsidR="000934A9" w:rsidRPr="00972378">
        <w:rPr>
          <w:rFonts w:ascii="Times New Roman" w:hAnsi="Times New Roman"/>
          <w:sz w:val="24"/>
          <w:szCs w:val="24"/>
        </w:rPr>
        <w:t>приобретения Прав требования</w:t>
      </w:r>
      <w:r w:rsidR="000934A9">
        <w:rPr>
          <w:rFonts w:ascii="Times New Roman" w:hAnsi="Times New Roman"/>
          <w:sz w:val="24"/>
          <w:szCs w:val="24"/>
        </w:rPr>
        <w:t>, в том числе риск</w:t>
      </w:r>
      <w:r w:rsidR="000934A9" w:rsidRPr="00C0669C">
        <w:rPr>
          <w:rFonts w:ascii="Times New Roman" w:hAnsi="Times New Roman"/>
          <w:sz w:val="24"/>
          <w:szCs w:val="24"/>
        </w:rPr>
        <w:t>, связанны</w:t>
      </w:r>
      <w:r w:rsidR="000934A9">
        <w:rPr>
          <w:rFonts w:ascii="Times New Roman" w:hAnsi="Times New Roman"/>
          <w:sz w:val="24"/>
          <w:szCs w:val="24"/>
        </w:rPr>
        <w:t>й</w:t>
      </w:r>
      <w:r w:rsidR="000934A9" w:rsidRPr="00C0669C">
        <w:rPr>
          <w:rFonts w:ascii="Times New Roman" w:hAnsi="Times New Roman"/>
          <w:sz w:val="24"/>
          <w:szCs w:val="24"/>
        </w:rPr>
        <w:t xml:space="preserve"> с доказыванием и взысканием данной дебиторской задолженности, риск </w:t>
      </w:r>
      <w:r w:rsidR="000934A9" w:rsidRPr="0099686E">
        <w:rPr>
          <w:rFonts w:ascii="Times New Roman" w:hAnsi="Times New Roman"/>
          <w:sz w:val="24"/>
          <w:szCs w:val="24"/>
        </w:rPr>
        <w:t xml:space="preserve">невозможности взыскания ввиду </w:t>
      </w:r>
      <w:r w:rsidR="000934A9" w:rsidRPr="0099686E">
        <w:rPr>
          <w:rFonts w:ascii="Times New Roman" w:hAnsi="Times New Roman"/>
          <w:sz w:val="24"/>
          <w:szCs w:val="24"/>
        </w:rPr>
        <w:lastRenderedPageBreak/>
        <w:t>нехватки подтверждающих документов, риск, связанный с неисполнением или недействительностью приобретаемых Прав требования</w:t>
      </w:r>
      <w:r w:rsidR="00CE2489" w:rsidRPr="00E841D2">
        <w:rPr>
          <w:rFonts w:ascii="Times New Roman" w:hAnsi="Times New Roman" w:cs="Times New Roman"/>
          <w:sz w:val="24"/>
          <w:szCs w:val="24"/>
        </w:rPr>
        <w:t>.</w:t>
      </w:r>
    </w:p>
    <w:p w14:paraId="31FA4AC2" w14:textId="1F4B8D48" w:rsidR="00CA5E95" w:rsidRPr="00E841D2" w:rsidRDefault="00CA5E95" w:rsidP="00CA5E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>1.6. Цессионарий понимает, что в случае оспаривания Должник</w:t>
      </w:r>
      <w:r w:rsidR="00650972" w:rsidRPr="00E841D2">
        <w:rPr>
          <w:rFonts w:ascii="Times New Roman" w:hAnsi="Times New Roman" w:cs="Times New Roman"/>
          <w:sz w:val="24"/>
          <w:szCs w:val="24"/>
        </w:rPr>
        <w:t>ами</w:t>
      </w:r>
      <w:r w:rsidRPr="00E841D2">
        <w:rPr>
          <w:rFonts w:ascii="Times New Roman" w:hAnsi="Times New Roman" w:cs="Times New Roman"/>
          <w:sz w:val="24"/>
          <w:szCs w:val="24"/>
        </w:rPr>
        <w:t xml:space="preserve"> размера или факта возникновения задолженности, доказывание будет осуществляться исключительно силами и за счет Цессионария.</w:t>
      </w:r>
    </w:p>
    <w:p w14:paraId="6A12C7F2" w14:textId="095A3351" w:rsidR="00CA5E95" w:rsidRPr="00E841D2" w:rsidRDefault="00CA5E95" w:rsidP="0026482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>1.7. Стоимость Прав требования (указанная в пункте 2.1 Договора) не может изменяться</w:t>
      </w:r>
      <w:r w:rsidR="000934A9">
        <w:rPr>
          <w:rFonts w:ascii="Times New Roman" w:hAnsi="Times New Roman" w:cs="Times New Roman"/>
          <w:sz w:val="24"/>
          <w:szCs w:val="24"/>
        </w:rPr>
        <w:t xml:space="preserve"> </w:t>
      </w:r>
      <w:r w:rsidR="000934A9" w:rsidRPr="008A736B">
        <w:rPr>
          <w:rFonts w:ascii="Times New Roman" w:hAnsi="Times New Roman" w:cs="Times New Roman"/>
          <w:color w:val="000000"/>
          <w:sz w:val="24"/>
          <w:szCs w:val="24"/>
        </w:rPr>
        <w:t xml:space="preserve">по причине утраты правоспособности </w:t>
      </w:r>
      <w:r w:rsidR="000934A9">
        <w:rPr>
          <w:rFonts w:ascii="Times New Roman" w:hAnsi="Times New Roman" w:cs="Times New Roman"/>
          <w:color w:val="000000"/>
          <w:sz w:val="24"/>
          <w:szCs w:val="24"/>
        </w:rPr>
        <w:t>Должников</w:t>
      </w:r>
      <w:r w:rsidR="000934A9" w:rsidRPr="008A736B">
        <w:rPr>
          <w:rFonts w:ascii="Times New Roman" w:hAnsi="Times New Roman" w:cs="Times New Roman"/>
          <w:color w:val="000000"/>
          <w:sz w:val="24"/>
          <w:szCs w:val="24"/>
        </w:rPr>
        <w:t xml:space="preserve"> (введения в отношении </w:t>
      </w:r>
      <w:r w:rsidR="000934A9">
        <w:rPr>
          <w:rFonts w:ascii="Times New Roman" w:hAnsi="Times New Roman" w:cs="Times New Roman"/>
          <w:color w:val="000000"/>
          <w:sz w:val="24"/>
          <w:szCs w:val="24"/>
        </w:rPr>
        <w:t>Должников</w:t>
      </w:r>
      <w:r w:rsidR="000934A9" w:rsidRPr="008A736B">
        <w:rPr>
          <w:rFonts w:ascii="Times New Roman" w:hAnsi="Times New Roman" w:cs="Times New Roman"/>
          <w:color w:val="000000"/>
          <w:sz w:val="24"/>
          <w:szCs w:val="24"/>
        </w:rPr>
        <w:t xml:space="preserve"> процедуры банкротства, прекращения или завершения процедуры банкротства, применения к </w:t>
      </w:r>
      <w:r w:rsidR="000934A9">
        <w:rPr>
          <w:rFonts w:ascii="Times New Roman" w:hAnsi="Times New Roman" w:cs="Times New Roman"/>
          <w:color w:val="000000"/>
          <w:sz w:val="24"/>
          <w:szCs w:val="24"/>
        </w:rPr>
        <w:t>Должникам</w:t>
      </w:r>
      <w:r w:rsidR="000934A9" w:rsidRPr="008A736B">
        <w:rPr>
          <w:rFonts w:ascii="Times New Roman" w:hAnsi="Times New Roman" w:cs="Times New Roman"/>
          <w:color w:val="000000"/>
          <w:sz w:val="24"/>
          <w:szCs w:val="24"/>
        </w:rPr>
        <w:t xml:space="preserve"> правила об освобождении от обязательств, истечения срока предъявления исполнительного листа, утраты исполнительного листа </w:t>
      </w:r>
      <w:r w:rsidR="000934A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0934A9" w:rsidRPr="00E841D2">
        <w:rPr>
          <w:rFonts w:ascii="Times New Roman" w:hAnsi="Times New Roman" w:cs="Times New Roman"/>
          <w:sz w:val="24"/>
          <w:szCs w:val="24"/>
        </w:rPr>
        <w:t>в том числе непередачи исполнительного листа Цедентом</w:t>
      </w:r>
      <w:r w:rsidR="000934A9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0934A9" w:rsidRPr="008A736B">
        <w:rPr>
          <w:rFonts w:ascii="Times New Roman" w:hAnsi="Times New Roman" w:cs="Times New Roman"/>
          <w:color w:val="000000"/>
          <w:sz w:val="24"/>
          <w:szCs w:val="24"/>
        </w:rPr>
        <w:t>и прочее)</w:t>
      </w:r>
      <w:r w:rsidR="000934A9">
        <w:rPr>
          <w:rFonts w:ascii="Times New Roman" w:hAnsi="Times New Roman" w:cs="Times New Roman"/>
          <w:sz w:val="24"/>
          <w:szCs w:val="24"/>
        </w:rPr>
        <w:t xml:space="preserve">. </w:t>
      </w:r>
      <w:r w:rsidR="000934A9" w:rsidRPr="008A736B">
        <w:rPr>
          <w:rFonts w:ascii="Times New Roman" w:hAnsi="Times New Roman" w:cs="Times New Roman"/>
          <w:sz w:val="24"/>
          <w:szCs w:val="24"/>
        </w:rPr>
        <w:t xml:space="preserve">Также стоимость </w:t>
      </w:r>
      <w:r w:rsidR="000934A9">
        <w:rPr>
          <w:rFonts w:ascii="Times New Roman" w:hAnsi="Times New Roman" w:cs="Times New Roman"/>
          <w:sz w:val="24"/>
          <w:szCs w:val="24"/>
        </w:rPr>
        <w:t>П</w:t>
      </w:r>
      <w:r w:rsidR="000934A9" w:rsidRPr="008A736B">
        <w:rPr>
          <w:rFonts w:ascii="Times New Roman" w:hAnsi="Times New Roman" w:cs="Times New Roman"/>
          <w:sz w:val="24"/>
          <w:szCs w:val="24"/>
        </w:rPr>
        <w:t xml:space="preserve">рав требования не подлежит корректировке в связи с применением в отношении </w:t>
      </w:r>
      <w:r w:rsidR="000934A9">
        <w:rPr>
          <w:rFonts w:ascii="Times New Roman" w:hAnsi="Times New Roman" w:cs="Times New Roman"/>
          <w:sz w:val="24"/>
          <w:szCs w:val="24"/>
        </w:rPr>
        <w:t>Должника</w:t>
      </w:r>
      <w:r w:rsidR="000934A9" w:rsidRPr="008A736B">
        <w:rPr>
          <w:rFonts w:ascii="Times New Roman" w:hAnsi="Times New Roman" w:cs="Times New Roman"/>
          <w:sz w:val="24"/>
          <w:szCs w:val="24"/>
        </w:rPr>
        <w:t xml:space="preserve"> мер социальной поддержки, предусмотренных законодательством для участников СВО, либо в связи с гибелью супруга (супруги) </w:t>
      </w:r>
      <w:r w:rsidR="000934A9">
        <w:rPr>
          <w:rFonts w:ascii="Times New Roman" w:hAnsi="Times New Roman" w:cs="Times New Roman"/>
          <w:sz w:val="24"/>
          <w:szCs w:val="24"/>
        </w:rPr>
        <w:t>Д</w:t>
      </w:r>
      <w:r w:rsidR="000934A9" w:rsidRPr="008A736B">
        <w:rPr>
          <w:rFonts w:ascii="Times New Roman" w:hAnsi="Times New Roman" w:cs="Times New Roman"/>
          <w:sz w:val="24"/>
          <w:szCs w:val="24"/>
        </w:rPr>
        <w:t>олжника в ходе СВО</w:t>
      </w:r>
      <w:r w:rsidR="0026482F">
        <w:rPr>
          <w:rFonts w:ascii="Times New Roman" w:hAnsi="Times New Roman" w:cs="Times New Roman"/>
          <w:sz w:val="24"/>
          <w:szCs w:val="24"/>
        </w:rPr>
        <w:t xml:space="preserve">. </w:t>
      </w:r>
      <w:r w:rsidRPr="00E841D2">
        <w:rPr>
          <w:rFonts w:ascii="Times New Roman" w:hAnsi="Times New Roman" w:cs="Times New Roman"/>
          <w:sz w:val="24"/>
          <w:szCs w:val="24"/>
        </w:rPr>
        <w:t xml:space="preserve">Наступление указанных обстоятельств не может являться причиной для расторжения Договора, предъявления к Цеденту (в том числе конкурсному управляющему </w:t>
      </w:r>
      <w:r w:rsidR="00E4440C" w:rsidRPr="00E841D2">
        <w:rPr>
          <w:rFonts w:ascii="Times New Roman" w:hAnsi="Times New Roman" w:cs="Times New Roman"/>
          <w:sz w:val="24"/>
          <w:szCs w:val="24"/>
        </w:rPr>
        <w:t>КПК «</w:t>
      </w:r>
      <w:r w:rsidR="0026482F">
        <w:rPr>
          <w:rFonts w:ascii="Times New Roman" w:hAnsi="Times New Roman" w:cs="Times New Roman"/>
          <w:sz w:val="24"/>
          <w:szCs w:val="24"/>
        </w:rPr>
        <w:t>Поволжье</w:t>
      </w:r>
      <w:r w:rsidR="00E4440C" w:rsidRPr="00E841D2">
        <w:rPr>
          <w:rFonts w:ascii="Times New Roman" w:hAnsi="Times New Roman" w:cs="Times New Roman"/>
          <w:sz w:val="24"/>
          <w:szCs w:val="24"/>
        </w:rPr>
        <w:t>»</w:t>
      </w:r>
      <w:r w:rsidRPr="00E841D2">
        <w:rPr>
          <w:rFonts w:ascii="Times New Roman" w:hAnsi="Times New Roman" w:cs="Times New Roman"/>
          <w:sz w:val="24"/>
          <w:szCs w:val="24"/>
        </w:rPr>
        <w:t>, организатору торгов) требований о возмещении убытков, возврату оплаченной по Договору суммы и прочих взысканий.</w:t>
      </w:r>
    </w:p>
    <w:p w14:paraId="66FAE2C1" w14:textId="57F76625" w:rsidR="007A1A06" w:rsidRPr="00E841D2" w:rsidRDefault="000376E9" w:rsidP="00E14E8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 xml:space="preserve">1.8. </w:t>
      </w:r>
      <w:r w:rsidR="007A1A06" w:rsidRPr="00E841D2">
        <w:rPr>
          <w:rFonts w:ascii="Times New Roman" w:hAnsi="Times New Roman" w:cs="Times New Roman"/>
          <w:sz w:val="24"/>
          <w:szCs w:val="24"/>
        </w:rPr>
        <w:t xml:space="preserve">Цедент (в том числе </w:t>
      </w:r>
      <w:r w:rsidR="007A1A06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конкурсный управляющий </w:t>
      </w:r>
      <w:r w:rsidR="00E4440C" w:rsidRPr="00E841D2">
        <w:rPr>
          <w:rFonts w:ascii="Times New Roman" w:hAnsi="Times New Roman" w:cs="Times New Roman"/>
          <w:sz w:val="24"/>
          <w:szCs w:val="24"/>
        </w:rPr>
        <w:t>КПК «</w:t>
      </w:r>
      <w:r w:rsidR="0096154F">
        <w:rPr>
          <w:rFonts w:ascii="Times New Roman" w:hAnsi="Times New Roman" w:cs="Times New Roman"/>
          <w:sz w:val="24"/>
          <w:szCs w:val="24"/>
        </w:rPr>
        <w:t>Поволжье</w:t>
      </w:r>
      <w:r w:rsidR="00E4440C" w:rsidRPr="00E841D2">
        <w:rPr>
          <w:rFonts w:ascii="Times New Roman" w:hAnsi="Times New Roman" w:cs="Times New Roman"/>
          <w:sz w:val="24"/>
          <w:szCs w:val="24"/>
        </w:rPr>
        <w:t>»</w:t>
      </w:r>
      <w:r w:rsidR="007A1A06" w:rsidRPr="00E841D2">
        <w:rPr>
          <w:rFonts w:ascii="Times New Roman" w:hAnsi="Times New Roman" w:cs="Times New Roman"/>
          <w:sz w:val="24"/>
          <w:szCs w:val="24"/>
        </w:rPr>
        <w:t>, организатор торгов) не несут ответственности перед Цессионарием за недействительность передаваемых Прав требования, а также не возмещают какие-либо убытки, связанные с их недействительностью (в случае последующего признания требований недействительными или в случае невозможности взыскания).</w:t>
      </w:r>
    </w:p>
    <w:p w14:paraId="41BA3F3F" w14:textId="7A551A18" w:rsidR="005B6408" w:rsidRPr="00E841D2" w:rsidRDefault="005B6408" w:rsidP="00E14E8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>1.</w:t>
      </w:r>
      <w:r w:rsidR="000376E9" w:rsidRPr="00E841D2">
        <w:rPr>
          <w:rFonts w:ascii="Times New Roman" w:hAnsi="Times New Roman" w:cs="Times New Roman"/>
          <w:sz w:val="24"/>
          <w:szCs w:val="24"/>
        </w:rPr>
        <w:t>9</w:t>
      </w:r>
      <w:r w:rsidRPr="00E841D2">
        <w:rPr>
          <w:rFonts w:ascii="Times New Roman" w:hAnsi="Times New Roman" w:cs="Times New Roman"/>
          <w:sz w:val="24"/>
          <w:szCs w:val="24"/>
        </w:rPr>
        <w:t>. Цессионарий самостоятельно осуществляет свои процессуальные права: направляет заявление о процессуальном правопреемстве в судебном порядке, осуществляет замену стороны в исполнительном производстве</w:t>
      </w:r>
      <w:r w:rsidR="00FD045A" w:rsidRPr="00E841D2">
        <w:rPr>
          <w:rFonts w:ascii="Times New Roman" w:hAnsi="Times New Roman" w:cs="Times New Roman"/>
          <w:sz w:val="24"/>
          <w:szCs w:val="24"/>
        </w:rPr>
        <w:t>, обращается с заявлением о получении дубликата исполнительного листа</w:t>
      </w:r>
      <w:r w:rsidRPr="00E841D2">
        <w:rPr>
          <w:rFonts w:ascii="Times New Roman" w:hAnsi="Times New Roman" w:cs="Times New Roman"/>
          <w:sz w:val="24"/>
          <w:szCs w:val="24"/>
        </w:rPr>
        <w:t xml:space="preserve">. Цессионарий самостоятельно осуществляет действия по разрешению возможных споров по Правам требования, в том числе истребования Прав требования, изменение способа взыскания, исправление описок в судебных актах и прочее, самостоятельно получает заверенные копии судебных актов и иных документов, постановлений ССП (и иных документов на стадии исполнительного производства), а также иных действий по реализации принадлежащих Цессионарию прав. </w:t>
      </w:r>
    </w:p>
    <w:p w14:paraId="5CF22A01" w14:textId="77777777" w:rsidR="00936929" w:rsidRPr="00E841D2" w:rsidRDefault="00936929" w:rsidP="00E14E8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25FE0" w14:textId="77777777" w:rsidR="00936929" w:rsidRPr="00E841D2" w:rsidRDefault="00936929" w:rsidP="0093692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b/>
          <w:color w:val="000000"/>
          <w:sz w:val="24"/>
          <w:szCs w:val="24"/>
        </w:rPr>
        <w:t>2. УСЛОВИЯ И ПОРЯДОК РАСЧЕТОВ</w:t>
      </w:r>
    </w:p>
    <w:p w14:paraId="7A64E359" w14:textId="77777777" w:rsidR="00605A78" w:rsidRPr="00E841D2" w:rsidRDefault="00605A78" w:rsidP="0093692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B72B868" w14:textId="2F0E8DD0" w:rsidR="00936929" w:rsidRPr="00E841D2" w:rsidRDefault="00936929" w:rsidP="0093692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2.1. За приобретаемые Права требования Цессионарий уплачивает Цеденту </w:t>
      </w:r>
      <w:r w:rsidR="00832341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="00542854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рублей </w:t>
      </w:r>
      <w:r w:rsidR="00832341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4549B0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копе</w:t>
      </w:r>
      <w:r w:rsidR="00542854" w:rsidRPr="00E841D2">
        <w:rPr>
          <w:rFonts w:ascii="Times New Roman" w:hAnsi="Times New Roman" w:cs="Times New Roman"/>
          <w:color w:val="000000"/>
          <w:sz w:val="24"/>
          <w:szCs w:val="24"/>
        </w:rPr>
        <w:t>ек</w:t>
      </w:r>
      <w:r w:rsidR="00F9205B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(«Цена уступки»)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D87492F" w14:textId="5738A28D" w:rsidR="00B51109" w:rsidRPr="00E841D2" w:rsidRDefault="00B51109" w:rsidP="0093692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Указанная цена установлена в результате проведения </w:t>
      </w:r>
      <w:r w:rsidR="002E0E33">
        <w:rPr>
          <w:rFonts w:ascii="Times New Roman" w:hAnsi="Times New Roman" w:cs="Times New Roman"/>
          <w:color w:val="000000"/>
          <w:sz w:val="24"/>
          <w:szCs w:val="24"/>
        </w:rPr>
        <w:t>электронных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торгов </w:t>
      </w:r>
      <w:r w:rsidR="002E0E33">
        <w:rPr>
          <w:rFonts w:ascii="Times New Roman" w:hAnsi="Times New Roman" w:cs="Times New Roman"/>
          <w:color w:val="000000"/>
          <w:sz w:val="24"/>
          <w:szCs w:val="24"/>
        </w:rPr>
        <w:t>в форме открытого аукциона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2E0E33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года, что зафиксировано в протоколе о результатах открытых торгов </w:t>
      </w:r>
      <w:r w:rsidR="002E0E33">
        <w:rPr>
          <w:rFonts w:ascii="Times New Roman" w:hAnsi="Times New Roman" w:cs="Times New Roman"/>
          <w:color w:val="000000"/>
          <w:sz w:val="24"/>
          <w:szCs w:val="24"/>
        </w:rPr>
        <w:t>в форме открытого аукциона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7464A" w:rsidRPr="00E841D2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2E0E33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="00D7464A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2E0E33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года, является окончательной и изменению не подлежит.</w:t>
      </w:r>
    </w:p>
    <w:p w14:paraId="4B1936FC" w14:textId="388DEB15" w:rsidR="00936929" w:rsidRPr="002E0E33" w:rsidRDefault="00936929" w:rsidP="0093692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2.2. Задаток, ранее внесенный Цессионарием за участие в торгах по реализации Прав</w:t>
      </w:r>
      <w:r w:rsidR="009D4187" w:rsidRPr="00E841D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</w:t>
      </w:r>
      <w:r w:rsidR="009D4187" w:rsidRPr="00E841D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в размере </w:t>
      </w:r>
      <w:r w:rsidR="002E0E33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="00D7464A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рубл</w:t>
      </w:r>
      <w:r w:rsidR="00E4440C" w:rsidRPr="00E841D2"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="00D7464A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0E33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D7464A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копеек 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(далее – </w:t>
      </w:r>
      <w:r w:rsidR="00542854" w:rsidRPr="00E841D2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>Задаток</w:t>
      </w:r>
      <w:r w:rsidR="00542854" w:rsidRPr="00E841D2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>), засчитывается в счет цены, указанной в пункте 2.1 Договора.</w:t>
      </w:r>
    </w:p>
    <w:p w14:paraId="215F4D25" w14:textId="3CBA93D0" w:rsidR="00936929" w:rsidRPr="00E841D2" w:rsidRDefault="00936929" w:rsidP="0093692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0E33">
        <w:rPr>
          <w:rFonts w:ascii="Times New Roman" w:hAnsi="Times New Roman" w:cs="Times New Roman"/>
          <w:color w:val="000000"/>
          <w:sz w:val="24"/>
          <w:szCs w:val="24"/>
        </w:rPr>
        <w:t xml:space="preserve">2.3. Денежные средства, за вычетом Задатка, в размере </w:t>
      </w:r>
      <w:r w:rsidR="002E0E33" w:rsidRPr="002E0E33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="00542854" w:rsidRPr="002E0E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3FDF" w:rsidRPr="002E0E33">
        <w:rPr>
          <w:rFonts w:ascii="Times New Roman" w:hAnsi="Times New Roman" w:cs="Times New Roman"/>
          <w:color w:val="000000"/>
          <w:sz w:val="24"/>
          <w:szCs w:val="24"/>
        </w:rPr>
        <w:t>рубл</w:t>
      </w:r>
      <w:r w:rsidR="00D7464A" w:rsidRPr="002E0E33"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="00913FDF" w:rsidRPr="002E0E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0E33" w:rsidRPr="002E0E33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="00913FDF" w:rsidRPr="002E0E33">
        <w:rPr>
          <w:rFonts w:ascii="Times New Roman" w:hAnsi="Times New Roman" w:cs="Times New Roman"/>
          <w:color w:val="000000"/>
          <w:sz w:val="24"/>
          <w:szCs w:val="24"/>
        </w:rPr>
        <w:t xml:space="preserve"> копе</w:t>
      </w:r>
      <w:r w:rsidR="00D7464A" w:rsidRPr="002E0E33">
        <w:rPr>
          <w:rFonts w:ascii="Times New Roman" w:hAnsi="Times New Roman" w:cs="Times New Roman"/>
          <w:color w:val="000000"/>
          <w:sz w:val="24"/>
          <w:szCs w:val="24"/>
        </w:rPr>
        <w:t>ек</w:t>
      </w:r>
      <w:r w:rsidRPr="002E0E33">
        <w:rPr>
          <w:rFonts w:ascii="Times New Roman" w:hAnsi="Times New Roman" w:cs="Times New Roman"/>
          <w:color w:val="000000"/>
          <w:sz w:val="24"/>
          <w:szCs w:val="24"/>
        </w:rPr>
        <w:t xml:space="preserve">, Цессионарий перечисляет на </w:t>
      </w:r>
      <w:r w:rsidR="003A44FC" w:rsidRPr="002E0E33">
        <w:rPr>
          <w:rFonts w:ascii="Times New Roman" w:hAnsi="Times New Roman" w:cs="Times New Roman"/>
          <w:color w:val="000000"/>
          <w:sz w:val="24"/>
          <w:szCs w:val="24"/>
        </w:rPr>
        <w:t xml:space="preserve">расчетный </w:t>
      </w:r>
      <w:r w:rsidRPr="002E0E33">
        <w:rPr>
          <w:rFonts w:ascii="Times New Roman" w:hAnsi="Times New Roman" w:cs="Times New Roman"/>
          <w:color w:val="000000"/>
          <w:sz w:val="24"/>
          <w:szCs w:val="24"/>
        </w:rPr>
        <w:t>счет Цедента, реквизиты которого указаны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в разделе 6 Договора</w:t>
      </w:r>
      <w:r w:rsidR="003A44FC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A44FC" w:rsidRPr="00E841D2">
        <w:rPr>
          <w:rFonts w:ascii="Times New Roman" w:hAnsi="Times New Roman" w:cs="Times New Roman"/>
          <w:sz w:val="24"/>
          <w:szCs w:val="24"/>
        </w:rPr>
        <w:t>не позднее 30 (Тридцати) дней с даты заключения Договора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01F57FC" w14:textId="3976F74C" w:rsidR="00936929" w:rsidRPr="00E841D2" w:rsidRDefault="00936929" w:rsidP="0093692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2.4.</w:t>
      </w:r>
      <w:r w:rsidR="008938A8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Обязанность Цессионария по оплате принимаемых Прав требования </w:t>
      </w:r>
      <w:r w:rsidR="00DE02A2" w:rsidRPr="00E841D2">
        <w:rPr>
          <w:rFonts w:ascii="Times New Roman" w:hAnsi="Times New Roman" w:cs="Times New Roman"/>
          <w:color w:val="000000"/>
          <w:sz w:val="24"/>
          <w:szCs w:val="24"/>
        </w:rPr>
        <w:t>считается испо</w:t>
      </w:r>
      <w:r w:rsidR="008C6002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лненной с момента зачисления на </w:t>
      </w:r>
      <w:r w:rsidR="00DE02A2" w:rsidRPr="00E841D2">
        <w:rPr>
          <w:rFonts w:ascii="Times New Roman" w:hAnsi="Times New Roman" w:cs="Times New Roman"/>
          <w:color w:val="000000"/>
          <w:sz w:val="24"/>
          <w:szCs w:val="24"/>
        </w:rPr>
        <w:t>счет Цедента суммы, указанной в пункте 2.3 Договора.</w:t>
      </w:r>
    </w:p>
    <w:p w14:paraId="2D7F4CB1" w14:textId="77777777" w:rsidR="008938A8" w:rsidRPr="00E841D2" w:rsidRDefault="008938A8" w:rsidP="0093692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7ADFC98" w14:textId="77777777" w:rsidR="008938A8" w:rsidRPr="00E841D2" w:rsidRDefault="008938A8" w:rsidP="008938A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b/>
          <w:color w:val="000000"/>
          <w:sz w:val="24"/>
          <w:szCs w:val="24"/>
        </w:rPr>
        <w:t>3. ОБЯЗАННОСТИ СТОРОН</w:t>
      </w:r>
    </w:p>
    <w:p w14:paraId="38C001FA" w14:textId="77777777" w:rsidR="008938A8" w:rsidRPr="00E841D2" w:rsidRDefault="008938A8" w:rsidP="008938A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918947C" w14:textId="77777777" w:rsidR="008938A8" w:rsidRPr="00E841D2" w:rsidRDefault="008938A8" w:rsidP="008938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3.1. Цедент обязан:</w:t>
      </w:r>
    </w:p>
    <w:p w14:paraId="7FDAC308" w14:textId="77777777" w:rsidR="00DA72EA" w:rsidRDefault="008938A8" w:rsidP="002E0E3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3.1.1. Не позднее 10 (десяти) рабочих дней </w:t>
      </w:r>
      <w:r w:rsidR="00F9205B" w:rsidRPr="00E841D2">
        <w:rPr>
          <w:rFonts w:ascii="Times New Roman" w:hAnsi="Times New Roman" w:cs="Times New Roman"/>
          <w:color w:val="000000"/>
          <w:sz w:val="24"/>
          <w:szCs w:val="24"/>
        </w:rPr>
        <w:t>с даты полной оплаты Цессионарием Цены уступки</w:t>
      </w:r>
      <w:r w:rsidR="00FB3C6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35DA1" w:rsidRPr="00535DA1">
        <w:rPr>
          <w:rFonts w:ascii="Times New Roman" w:hAnsi="Times New Roman" w:cs="Times New Roman"/>
          <w:color w:val="000000"/>
          <w:sz w:val="24"/>
          <w:szCs w:val="24"/>
        </w:rPr>
        <w:t xml:space="preserve">сообщить Цессионарию известные ему сведения и передать </w:t>
      </w:r>
      <w:r w:rsidR="00D61370" w:rsidRPr="00E841D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 (далее – «Акт»)</w:t>
      </w:r>
      <w:r w:rsidR="00D61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5DA1" w:rsidRPr="00535DA1">
        <w:rPr>
          <w:rFonts w:ascii="Times New Roman" w:hAnsi="Times New Roman" w:cs="Times New Roman"/>
          <w:color w:val="000000"/>
          <w:sz w:val="24"/>
          <w:szCs w:val="24"/>
        </w:rPr>
        <w:t>имеющиеся документы, касающиеся предмета уступки</w:t>
      </w:r>
      <w:r w:rsidR="00D6137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71218BD" w14:textId="5DBB91F1" w:rsidR="00535DA1" w:rsidRDefault="00535DA1" w:rsidP="002E0E3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35DA1">
        <w:rPr>
          <w:rFonts w:ascii="Times New Roman" w:hAnsi="Times New Roman" w:cs="Times New Roman"/>
          <w:color w:val="000000"/>
          <w:sz w:val="24"/>
          <w:szCs w:val="24"/>
        </w:rPr>
        <w:t xml:space="preserve">При этом </w:t>
      </w:r>
      <w:r w:rsidR="00FB3C6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535DA1">
        <w:rPr>
          <w:rFonts w:ascii="Times New Roman" w:hAnsi="Times New Roman" w:cs="Times New Roman"/>
          <w:color w:val="000000"/>
          <w:sz w:val="24"/>
          <w:szCs w:val="24"/>
        </w:rPr>
        <w:t>тороны соглашаются, что Цедент не обязан осуществлять поиск, сбор или восстановление дополнительных сведений/документов, выходящих за рамки имеющегося у Цедента на момент подписания Договора архива</w:t>
      </w:r>
      <w:r w:rsidR="00FB3C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FD68B85" w14:textId="4099EA31" w:rsidR="00607085" w:rsidRPr="00E841D2" w:rsidRDefault="00607085" w:rsidP="006070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3.1.2. Акт приема-передачи подписывается Сторонами совместно или направляется конкурсным управляющим </w:t>
      </w:r>
      <w:r w:rsidR="00E4440C" w:rsidRPr="00E841D2">
        <w:rPr>
          <w:rFonts w:ascii="Times New Roman" w:hAnsi="Times New Roman" w:cs="Times New Roman"/>
          <w:sz w:val="24"/>
          <w:szCs w:val="24"/>
        </w:rPr>
        <w:t>КПК «</w:t>
      </w:r>
      <w:r w:rsidR="004203BC">
        <w:rPr>
          <w:rFonts w:ascii="Times New Roman" w:hAnsi="Times New Roman" w:cs="Times New Roman"/>
          <w:sz w:val="24"/>
          <w:szCs w:val="24"/>
        </w:rPr>
        <w:t>Поволжье</w:t>
      </w:r>
      <w:r w:rsidR="00E4440C" w:rsidRPr="00E841D2">
        <w:rPr>
          <w:rFonts w:ascii="Times New Roman" w:hAnsi="Times New Roman" w:cs="Times New Roman"/>
          <w:sz w:val="24"/>
          <w:szCs w:val="24"/>
        </w:rPr>
        <w:t>»</w:t>
      </w:r>
      <w:r w:rsidRPr="00E841D2">
        <w:rPr>
          <w:rFonts w:ascii="Times New Roman" w:hAnsi="Times New Roman" w:cs="Times New Roman"/>
          <w:sz w:val="24"/>
          <w:szCs w:val="24"/>
        </w:rPr>
        <w:t xml:space="preserve"> в адрес Цессионария. С момента направления Акта в адрес Цессионария обязанности Цедента по Договору считаются исполненными.</w:t>
      </w:r>
    </w:p>
    <w:p w14:paraId="0416B04E" w14:textId="5B55CE1C" w:rsidR="005E5485" w:rsidRPr="00E841D2" w:rsidRDefault="00607085" w:rsidP="004203B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3.1.3.</w:t>
      </w:r>
      <w:r w:rsidR="004203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5485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Перечислять денежные </w:t>
      </w:r>
      <w:r w:rsidR="00D54BF4" w:rsidRPr="00E841D2">
        <w:rPr>
          <w:rFonts w:ascii="Times New Roman" w:hAnsi="Times New Roman" w:cs="Times New Roman"/>
          <w:color w:val="000000"/>
          <w:sz w:val="24"/>
          <w:szCs w:val="24"/>
        </w:rPr>
        <w:t>средства, полученные от Должников</w:t>
      </w:r>
      <w:r w:rsidR="005E5485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после перехода Права требования, на счет Цессионария, указанный в разделе 6 Договора, в течение 30 (</w:t>
      </w:r>
      <w:r w:rsidR="003C36E6" w:rsidRPr="00E841D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5E5485" w:rsidRPr="00E841D2">
        <w:rPr>
          <w:rFonts w:ascii="Times New Roman" w:hAnsi="Times New Roman" w:cs="Times New Roman"/>
          <w:color w:val="000000"/>
          <w:sz w:val="24"/>
          <w:szCs w:val="24"/>
        </w:rPr>
        <w:t>ридцати) дней с даты их получения.</w:t>
      </w:r>
    </w:p>
    <w:p w14:paraId="757663D8" w14:textId="77777777" w:rsidR="005E5485" w:rsidRPr="00E841D2" w:rsidRDefault="005E5485" w:rsidP="008938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3.2. Цессионарий обязан:</w:t>
      </w:r>
    </w:p>
    <w:p w14:paraId="59E1488F" w14:textId="77777777" w:rsidR="005E5485" w:rsidRPr="00E841D2" w:rsidRDefault="005E5485" w:rsidP="008938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3.2.1. Уплатить Цеденту денежные средства за приобретаемые Права требования в размере и порядке, предусмотренном пунктами 2.1-2.3 Договора.</w:t>
      </w:r>
    </w:p>
    <w:p w14:paraId="32A96FCA" w14:textId="38EFFFB8" w:rsidR="005E5485" w:rsidRPr="00E841D2" w:rsidRDefault="005E5485" w:rsidP="008938A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3.2.2. Принять по Акту Права </w:t>
      </w:r>
      <w:r w:rsidR="00D54BF4" w:rsidRPr="00E841D2">
        <w:rPr>
          <w:rFonts w:ascii="Times New Roman" w:hAnsi="Times New Roman" w:cs="Times New Roman"/>
          <w:color w:val="000000"/>
          <w:sz w:val="24"/>
          <w:szCs w:val="24"/>
        </w:rPr>
        <w:t>требования к Должникам</w:t>
      </w:r>
      <w:r w:rsidR="00607085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>в день их передачи Цедентом.</w:t>
      </w:r>
    </w:p>
    <w:p w14:paraId="2A400F29" w14:textId="0E33285F" w:rsidR="00391C02" w:rsidRPr="00E841D2" w:rsidRDefault="005E5485" w:rsidP="00A866E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3.2.3.</w:t>
      </w:r>
      <w:r w:rsidR="00391C02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Обязанность по уведомлению Должников о переходе Права требования возлагается на Цессионария. Цедент не несет ответственности за последствия неисполнения Цессионарием данной обязанности.</w:t>
      </w:r>
    </w:p>
    <w:p w14:paraId="0E1B747B" w14:textId="77777777" w:rsidR="005E5485" w:rsidRPr="00E841D2" w:rsidRDefault="005E5485" w:rsidP="00391C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E503A8B" w14:textId="66F8F6DF" w:rsidR="005E5485" w:rsidRPr="00E841D2" w:rsidRDefault="0047079F" w:rsidP="0047079F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b/>
          <w:color w:val="000000"/>
          <w:sz w:val="24"/>
          <w:szCs w:val="24"/>
        </w:rPr>
        <w:t>4. ОТВЕТСТВЕННОСТЬ СТОРОН И ПОРЯДОК РАЗР</w:t>
      </w:r>
      <w:r w:rsidR="00CC1AFF" w:rsidRPr="00E841D2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E841D2">
        <w:rPr>
          <w:rFonts w:ascii="Times New Roman" w:hAnsi="Times New Roman" w:cs="Times New Roman"/>
          <w:b/>
          <w:color w:val="000000"/>
          <w:sz w:val="24"/>
          <w:szCs w:val="24"/>
        </w:rPr>
        <w:t>ШЕНИЯ СПОРОВ</w:t>
      </w:r>
    </w:p>
    <w:p w14:paraId="76E2D89C" w14:textId="77777777" w:rsidR="0047079F" w:rsidRPr="00E841D2" w:rsidRDefault="0047079F" w:rsidP="0047079F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79CCB02" w14:textId="77777777" w:rsidR="0047079F" w:rsidRPr="00E841D2" w:rsidRDefault="0047079F" w:rsidP="0047079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4.1.</w:t>
      </w:r>
      <w:r w:rsidR="00B01ECB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Федерации.</w:t>
      </w:r>
    </w:p>
    <w:p w14:paraId="5525131F" w14:textId="77777777" w:rsidR="00CB57A8" w:rsidRPr="00E841D2" w:rsidRDefault="00CB57A8" w:rsidP="0047079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4.2. </w:t>
      </w:r>
      <w:r w:rsidRPr="00E841D2">
        <w:rPr>
          <w:rFonts w:ascii="Times New Roman" w:hAnsi="Times New Roman" w:cs="Times New Roman"/>
          <w:sz w:val="24"/>
          <w:szCs w:val="24"/>
        </w:rPr>
        <w:t>В случае если Должники не будут уведомлены в письменной форме о состоявшемся переходе прав Цедента к Цессионарию, Цессионарий несет риск вызванных этим неблагоприятных для него последствий.</w:t>
      </w:r>
    </w:p>
    <w:p w14:paraId="0A5B6ECC" w14:textId="77777777" w:rsidR="0047079F" w:rsidRPr="00E841D2" w:rsidRDefault="0047079F" w:rsidP="0047079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CB57A8" w:rsidRPr="00E841D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>. Стороны предпринимают меры для разрешения споров и разногласий, возникающих при исполнении обязательств по Договору, путем переговоров.</w:t>
      </w:r>
    </w:p>
    <w:p w14:paraId="70B6361D" w14:textId="77777777" w:rsidR="0047079F" w:rsidRPr="00E841D2" w:rsidRDefault="0047079F" w:rsidP="0047079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CB57A8" w:rsidRPr="00E841D2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01ECB" w:rsidRPr="00E841D2">
        <w:rPr>
          <w:rFonts w:ascii="Times New Roman" w:hAnsi="Times New Roman" w:cs="Times New Roman"/>
          <w:sz w:val="24"/>
          <w:szCs w:val="24"/>
        </w:rPr>
        <w:t>При неурегулировании в процессе переговоров спорных вопросов споры разрешаются в судебных органах по подсудности, установленной действующим законодательством Российской Федерации.</w:t>
      </w:r>
      <w:r w:rsidR="00CE6B43" w:rsidRPr="00E841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01BFF51" w14:textId="1B532306" w:rsidR="00181705" w:rsidRPr="00E841D2" w:rsidRDefault="00181705" w:rsidP="0047079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4.5. Стороны освобождаются от ответственности за полное или частичное неисполнение обязательств по Договору, если это неисполнение явилось следствием в том числе обстоятельств непреодолимой силы, которые Сторона не могла предотвратить разумными мерами.</w:t>
      </w:r>
    </w:p>
    <w:p w14:paraId="1946E49C" w14:textId="77777777" w:rsidR="00B01ECB" w:rsidRPr="00E841D2" w:rsidRDefault="00B01ECB" w:rsidP="0047079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BCE1B4" w14:textId="77777777" w:rsidR="00B01ECB" w:rsidRPr="00E841D2" w:rsidRDefault="00B01ECB" w:rsidP="00B01EC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b/>
          <w:color w:val="000000"/>
          <w:sz w:val="24"/>
          <w:szCs w:val="24"/>
        </w:rPr>
        <w:t>5. ЗАКЛЮЧИТЕЛЬНЫЕ ПОЛОЖЕНИЯ</w:t>
      </w:r>
    </w:p>
    <w:p w14:paraId="1C2B969A" w14:textId="77777777" w:rsidR="00B01ECB" w:rsidRPr="00E841D2" w:rsidRDefault="00B01ECB" w:rsidP="00B01EC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F3D4E1D" w14:textId="77777777" w:rsidR="00B01ECB" w:rsidRPr="00E841D2" w:rsidRDefault="00B01ECB" w:rsidP="00B01EC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5.1. Договор вступает в силу со дня его подписания и действует до полного исполнения Сторонами обязательств по Договору.</w:t>
      </w:r>
    </w:p>
    <w:p w14:paraId="7DEA82E7" w14:textId="77777777" w:rsidR="00B01ECB" w:rsidRPr="00E841D2" w:rsidRDefault="00B01ECB" w:rsidP="009B5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5.2. В случае неисполнения Цессионарием обязанностей, предусмотренных пунктом 3.2 Договора, Цедент вправе отказаться от Договора в одностороннем порядке, при этом задаток Цессионарию не возвращается. В случае отказа от договора Цедент направляет Цессионарию уведомление об этом. Договор считается расторгнутым со дня отправки уведомления.</w:t>
      </w:r>
    </w:p>
    <w:p w14:paraId="3230F8C9" w14:textId="74EE452F" w:rsidR="009B5679" w:rsidRPr="00E841D2" w:rsidRDefault="009B5679" w:rsidP="009B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lastRenderedPageBreak/>
        <w:t>5.3.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73E11382" w14:textId="59B83645" w:rsidR="00466F21" w:rsidRPr="00E841D2" w:rsidRDefault="00466F21" w:rsidP="009B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>Направление Цессионарием редакции Договора с изменениями, внесенными им в одностороннем порядке, не налагает на Цедента никаких обязательств. В случае неподписания Цессионарием исходной редакции Договора, проект с односторонними поправками Цессионария признается не имеющим юридической силы, а действия Цессионария расцениваются как отказ от заключения Договора.</w:t>
      </w:r>
    </w:p>
    <w:p w14:paraId="1BC4FF1A" w14:textId="1023E2D6" w:rsidR="009B5679" w:rsidRPr="00E841D2" w:rsidRDefault="009B5679" w:rsidP="009B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>5.4. Стороны договорились, что обмен скан-копиями подписанного Договора, а также всех документов, связанных с ним, по электронной почте признается надлежащим и такие документы имеют полную юридическую силу до момента обмена сторонами оригиналами подписанных документов.</w:t>
      </w:r>
    </w:p>
    <w:p w14:paraId="6F7B583E" w14:textId="77777777" w:rsidR="009B5679" w:rsidRPr="00E841D2" w:rsidRDefault="009B5679" w:rsidP="009B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>Для обмена документами и сообщениями по электронной почте должны использоваться следующие адреса:</w:t>
      </w:r>
    </w:p>
    <w:p w14:paraId="69F52D85" w14:textId="1110B067" w:rsidR="009B5679" w:rsidRPr="00532E3A" w:rsidRDefault="009B5679" w:rsidP="009B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>Электронная почта</w:t>
      </w:r>
      <w:r w:rsidR="00EB2DA1" w:rsidRPr="00E841D2">
        <w:rPr>
          <w:rFonts w:ascii="Times New Roman" w:hAnsi="Times New Roman" w:cs="Times New Roman"/>
          <w:sz w:val="24"/>
          <w:szCs w:val="24"/>
        </w:rPr>
        <w:t xml:space="preserve"> Цедента</w:t>
      </w:r>
      <w:r w:rsidRPr="00E841D2">
        <w:rPr>
          <w:rFonts w:ascii="Times New Roman" w:hAnsi="Times New Roman" w:cs="Times New Roman"/>
          <w:sz w:val="24"/>
          <w:szCs w:val="24"/>
        </w:rPr>
        <w:t xml:space="preserve">: </w:t>
      </w:r>
      <w:r w:rsidR="00532E3A">
        <w:rPr>
          <w:rFonts w:ascii="Times New Roman" w:hAnsi="Times New Roman" w:cs="Times New Roman"/>
          <w:sz w:val="24"/>
          <w:szCs w:val="24"/>
        </w:rPr>
        <w:t>__________</w:t>
      </w:r>
    </w:p>
    <w:p w14:paraId="7DE02FD7" w14:textId="5E1E6CA3" w:rsidR="009B5679" w:rsidRPr="00532E3A" w:rsidRDefault="009B5679" w:rsidP="009B567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 xml:space="preserve">Электронная почта </w:t>
      </w:r>
      <w:r w:rsidR="00EB2DA1" w:rsidRPr="00E841D2">
        <w:rPr>
          <w:rFonts w:ascii="Times New Roman" w:hAnsi="Times New Roman" w:cs="Times New Roman"/>
          <w:sz w:val="24"/>
          <w:szCs w:val="24"/>
        </w:rPr>
        <w:t>Цессионария</w:t>
      </w:r>
      <w:r w:rsidRPr="00E841D2">
        <w:rPr>
          <w:rFonts w:ascii="Times New Roman" w:hAnsi="Times New Roman" w:cs="Times New Roman"/>
          <w:sz w:val="24"/>
          <w:szCs w:val="24"/>
        </w:rPr>
        <w:t xml:space="preserve">: </w:t>
      </w:r>
      <w:r w:rsidR="00532E3A">
        <w:rPr>
          <w:rFonts w:ascii="Times New Roman" w:hAnsi="Times New Roman" w:cs="Times New Roman"/>
          <w:sz w:val="24"/>
          <w:szCs w:val="24"/>
        </w:rPr>
        <w:t>___________</w:t>
      </w:r>
    </w:p>
    <w:p w14:paraId="1C9833DC" w14:textId="606395FD" w:rsidR="009B5679" w:rsidRPr="00E841D2" w:rsidRDefault="009B5679" w:rsidP="009B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bCs/>
          <w:sz w:val="24"/>
          <w:szCs w:val="24"/>
        </w:rPr>
        <w:t>Стороны обязуются сохранять конфиденциальность доступов к электронной почте и не передавать их третьим лицам</w:t>
      </w:r>
      <w:r w:rsidRPr="00E841D2">
        <w:rPr>
          <w:rFonts w:ascii="Times New Roman" w:hAnsi="Times New Roman" w:cs="Times New Roman"/>
          <w:sz w:val="24"/>
          <w:szCs w:val="24"/>
        </w:rPr>
        <w:t>.</w:t>
      </w:r>
    </w:p>
    <w:p w14:paraId="160A3001" w14:textId="7EF0B9B3" w:rsidR="009B5679" w:rsidRPr="00E841D2" w:rsidRDefault="009B5679" w:rsidP="009B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>5.5. Все уведомления и сообщения должны направляться в письменной форме.</w:t>
      </w:r>
    </w:p>
    <w:p w14:paraId="7A583075" w14:textId="7FCA604B" w:rsidR="009B5679" w:rsidRPr="00E841D2" w:rsidRDefault="009B5679" w:rsidP="00532E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 xml:space="preserve">5.6. </w:t>
      </w:r>
      <w:r w:rsidR="00532E3A" w:rsidRPr="00532E3A">
        <w:rPr>
          <w:rFonts w:ascii="Times New Roman" w:hAnsi="Times New Roman" w:cs="Times New Roman"/>
          <w:bCs/>
          <w:sz w:val="24"/>
          <w:szCs w:val="24"/>
        </w:rPr>
        <w:t>Подписывая настоящий Договор, Стороны в соответствии с Федеральным законом от 27.07.2006 №152-ФЗ «О персональных данных» дают друг другу согласие на обработку своих персональных данных, предоставленных в рамках Договора, в целях его исполнения. Обработка персональных данных включает в себя сбор, систематизацию, накопление, хранение, уточнение (обновление, изменение), использование и уничтожение. Данное согласие действует в течение всего срока действия Договора, а также в течение 5 (Пяти) лет после его прекращения</w:t>
      </w:r>
      <w:r w:rsidRPr="00E841D2">
        <w:rPr>
          <w:rFonts w:ascii="Times New Roman" w:hAnsi="Times New Roman" w:cs="Times New Roman"/>
          <w:sz w:val="24"/>
          <w:szCs w:val="24"/>
        </w:rPr>
        <w:t>.</w:t>
      </w:r>
    </w:p>
    <w:p w14:paraId="2447E11B" w14:textId="2309291C" w:rsidR="009B5679" w:rsidRPr="00E841D2" w:rsidRDefault="009B5679" w:rsidP="009B5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1D2">
        <w:rPr>
          <w:rFonts w:ascii="Times New Roman" w:hAnsi="Times New Roman" w:cs="Times New Roman"/>
          <w:sz w:val="24"/>
          <w:szCs w:val="24"/>
        </w:rPr>
        <w:t>5.7.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28ACC5FD" w14:textId="51665553" w:rsidR="00B01ECB" w:rsidRPr="00E841D2" w:rsidRDefault="00B01ECB" w:rsidP="009B5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9B5679" w:rsidRPr="00E841D2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E841D2">
        <w:rPr>
          <w:rFonts w:ascii="Times New Roman" w:hAnsi="Times New Roman" w:cs="Times New Roman"/>
          <w:color w:val="000000"/>
          <w:sz w:val="24"/>
          <w:szCs w:val="24"/>
        </w:rPr>
        <w:t>. Договор составлен в 2 (двух) экземплярах, имеющих равную юридическую силу, по одному для каждой из Сторон.</w:t>
      </w:r>
    </w:p>
    <w:p w14:paraId="07344E4F" w14:textId="77777777" w:rsidR="00B01ECB" w:rsidRPr="00E841D2" w:rsidRDefault="00B01ECB" w:rsidP="009B5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CACE68A" w14:textId="77777777" w:rsidR="00B01ECB" w:rsidRDefault="00B01ECB" w:rsidP="009B567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41D2">
        <w:rPr>
          <w:rFonts w:ascii="Times New Roman" w:hAnsi="Times New Roman" w:cs="Times New Roman"/>
          <w:b/>
          <w:color w:val="000000"/>
          <w:sz w:val="24"/>
          <w:szCs w:val="24"/>
        </w:rPr>
        <w:t>6. НАИМЕНОВАНИЯ, АДРЕСА, РЕКВИЗИТЫ И ПОДПИСИ СТОРОН</w:t>
      </w:r>
    </w:p>
    <w:p w14:paraId="5D082F45" w14:textId="77777777" w:rsidR="007D69AC" w:rsidRDefault="007D69AC" w:rsidP="009B567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8"/>
        <w:gridCol w:w="5103"/>
      </w:tblGrid>
      <w:tr w:rsidR="007D69AC" w14:paraId="23E2B322" w14:textId="77777777" w:rsidTr="00644006">
        <w:trPr>
          <w:trHeight w:val="278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2B7090FC" w14:textId="77777777" w:rsidR="007D69AC" w:rsidRDefault="007D69AC" w:rsidP="00644006">
            <w:pPr>
              <w:ind w:firstLine="72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Цедент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14:paraId="1876E2AD" w14:textId="77777777" w:rsidR="007D69AC" w:rsidRDefault="007D69AC" w:rsidP="00644006">
            <w:pPr>
              <w:ind w:firstLine="72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Цессионарий</w:t>
            </w:r>
          </w:p>
        </w:tc>
      </w:tr>
      <w:tr w:rsidR="007D69AC" w14:paraId="64F6A3C1" w14:textId="77777777" w:rsidTr="00644006">
        <w:trPr>
          <w:trHeight w:val="2106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AFEE03D" w14:textId="77777777" w:rsidR="007D69AC" w:rsidRDefault="007D69AC" w:rsidP="00644006">
            <w:pPr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EED698A" w14:textId="77777777" w:rsidR="007D69AC" w:rsidRDefault="007D69AC" w:rsidP="00644006">
            <w:pPr>
              <w:rPr>
                <w:rFonts w:ascii="Times New Roman" w:hAnsi="Times New Roman"/>
                <w:sz w:val="24"/>
              </w:rPr>
            </w:pPr>
          </w:p>
        </w:tc>
      </w:tr>
      <w:tr w:rsidR="007D69AC" w14:paraId="2DA93791" w14:textId="77777777" w:rsidTr="00644006">
        <w:trPr>
          <w:trHeight w:val="572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4F50E09" w14:textId="77777777" w:rsidR="007D69AC" w:rsidRDefault="007D69AC" w:rsidP="006440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 Цедента: </w:t>
            </w:r>
          </w:p>
          <w:p w14:paraId="282850D4" w14:textId="77777777" w:rsidR="007D69AC" w:rsidRDefault="007D69AC" w:rsidP="00644006">
            <w:pPr>
              <w:rPr>
                <w:rFonts w:ascii="Times New Roman" w:hAnsi="Times New Roman"/>
                <w:sz w:val="24"/>
              </w:rPr>
            </w:pPr>
          </w:p>
          <w:p w14:paraId="2DB19B86" w14:textId="77777777" w:rsidR="007D69AC" w:rsidRDefault="007D69AC" w:rsidP="0064400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 /_______________/</w:t>
            </w:r>
          </w:p>
          <w:p w14:paraId="11A83A9A" w14:textId="77777777" w:rsidR="007D69AC" w:rsidRDefault="007D69AC" w:rsidP="00644006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м.п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DDCCE07" w14:textId="77777777" w:rsidR="007D69AC" w:rsidRDefault="007D69AC" w:rsidP="00644006">
            <w:pPr>
              <w:rPr>
                <w:rFonts w:ascii="Times New Roman" w:hAnsi="Times New Roman"/>
                <w:spacing w:val="-2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От Цессионария: </w:t>
            </w:r>
          </w:p>
          <w:p w14:paraId="1AD8E991" w14:textId="77777777" w:rsidR="007D69AC" w:rsidRDefault="007D69AC" w:rsidP="00644006">
            <w:pPr>
              <w:rPr>
                <w:rFonts w:ascii="Times New Roman" w:hAnsi="Times New Roman"/>
                <w:spacing w:val="-2"/>
                <w:sz w:val="24"/>
              </w:rPr>
            </w:pPr>
          </w:p>
          <w:p w14:paraId="0E851F71" w14:textId="77777777" w:rsidR="007D69AC" w:rsidRDefault="007D69AC" w:rsidP="00644006">
            <w:pPr>
              <w:rPr>
                <w:rFonts w:ascii="Times New Roman" w:hAnsi="Times New Roman"/>
                <w:spacing w:val="-2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_________________________ /_______________/</w:t>
            </w:r>
          </w:p>
          <w:p w14:paraId="2413FBA2" w14:textId="77777777" w:rsidR="007D69AC" w:rsidRDefault="007D69AC" w:rsidP="00644006">
            <w:pPr>
              <w:rPr>
                <w:rFonts w:ascii="Times New Roman" w:hAnsi="Times New Roman"/>
                <w:spacing w:val="-2"/>
                <w:sz w:val="24"/>
              </w:rPr>
            </w:pPr>
          </w:p>
        </w:tc>
      </w:tr>
    </w:tbl>
    <w:p w14:paraId="0E137088" w14:textId="77777777" w:rsidR="00DA55E2" w:rsidRPr="00E841D2" w:rsidRDefault="00DA55E2" w:rsidP="00855C6B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A55E2" w:rsidRPr="00E841D2" w:rsidSect="007E2C60">
      <w:footerReference w:type="default" r:id="rId8"/>
      <w:pgSz w:w="11906" w:h="16838"/>
      <w:pgMar w:top="1134" w:right="1701" w:bottom="110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4B5E1" w14:textId="77777777" w:rsidR="00C6011A" w:rsidRDefault="00C6011A" w:rsidP="00781E25">
      <w:pPr>
        <w:spacing w:after="0" w:line="240" w:lineRule="auto"/>
      </w:pPr>
      <w:r>
        <w:separator/>
      </w:r>
    </w:p>
  </w:endnote>
  <w:endnote w:type="continuationSeparator" w:id="0">
    <w:p w14:paraId="3046FF6D" w14:textId="77777777" w:rsidR="00C6011A" w:rsidRDefault="00C6011A" w:rsidP="00781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4DAFA" w14:textId="7B8361FE" w:rsidR="00A47002" w:rsidRPr="00A47002" w:rsidRDefault="00A47002" w:rsidP="00A47002">
    <w:pPr>
      <w:pStyle w:val="a5"/>
      <w:jc w:val="center"/>
      <w:rPr>
        <w:b/>
        <w:bCs/>
        <w:i/>
        <w:iCs/>
      </w:rPr>
    </w:pPr>
    <w:r w:rsidRPr="00A47002">
      <w:rPr>
        <w:b/>
        <w:bCs/>
        <w:i/>
        <w:iCs/>
      </w:rPr>
      <w:t xml:space="preserve">ПРОЕКТ. </w:t>
    </w:r>
    <w:r>
      <w:rPr>
        <w:b/>
        <w:bCs/>
        <w:i/>
        <w:iCs/>
      </w:rPr>
      <w:t>Условия подлежат уточнению и могут быть изменены до подписания.</w:t>
    </w:r>
  </w:p>
  <w:p w14:paraId="0CA55939" w14:textId="77777777" w:rsidR="00781E25" w:rsidRDefault="00781E25" w:rsidP="00A4700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368C8" w14:textId="77777777" w:rsidR="00C6011A" w:rsidRDefault="00C6011A" w:rsidP="00781E25">
      <w:pPr>
        <w:spacing w:after="0" w:line="240" w:lineRule="auto"/>
      </w:pPr>
      <w:r>
        <w:separator/>
      </w:r>
    </w:p>
  </w:footnote>
  <w:footnote w:type="continuationSeparator" w:id="0">
    <w:p w14:paraId="34C60E16" w14:textId="77777777" w:rsidR="00C6011A" w:rsidRDefault="00C6011A" w:rsidP="00781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52670"/>
    <w:multiLevelType w:val="multilevel"/>
    <w:tmpl w:val="BC103AAC"/>
    <w:lvl w:ilvl="0">
      <w:start w:val="1"/>
      <w:numFmt w:val="bullet"/>
      <w:lvlText w:val=""/>
      <w:lvlJc w:val="left"/>
      <w:pPr>
        <w:ind w:left="123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6" w:hanging="360"/>
      </w:pPr>
      <w:rPr>
        <w:rFonts w:ascii="Wingdings" w:hAnsi="Wingdings"/>
      </w:rPr>
    </w:lvl>
  </w:abstractNum>
  <w:abstractNum w:abstractNumId="1" w15:restartNumberingAfterBreak="0">
    <w:nsid w:val="17485540"/>
    <w:multiLevelType w:val="multilevel"/>
    <w:tmpl w:val="AF164B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17"/>
        </w:tabs>
        <w:ind w:left="71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791"/>
        </w:tabs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65"/>
        </w:tabs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39"/>
        </w:tabs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  <w:b/>
      </w:rPr>
    </w:lvl>
  </w:abstractNum>
  <w:abstractNum w:abstractNumId="2" w15:restartNumberingAfterBreak="0">
    <w:nsid w:val="224576BE"/>
    <w:multiLevelType w:val="multilevel"/>
    <w:tmpl w:val="6362FF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Calibri" w:hAnsi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  <w:b/>
      </w:rPr>
    </w:lvl>
  </w:abstractNum>
  <w:abstractNum w:abstractNumId="3" w15:restartNumberingAfterBreak="0">
    <w:nsid w:val="2E3C67EB"/>
    <w:multiLevelType w:val="hybridMultilevel"/>
    <w:tmpl w:val="E390B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B0271"/>
    <w:multiLevelType w:val="hybridMultilevel"/>
    <w:tmpl w:val="92BCD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572D4"/>
    <w:multiLevelType w:val="multilevel"/>
    <w:tmpl w:val="F87E8E10"/>
    <w:lvl w:ilvl="0">
      <w:start w:val="1"/>
      <w:numFmt w:val="bullet"/>
      <w:lvlText w:val=""/>
      <w:lvlJc w:val="left"/>
      <w:pPr>
        <w:ind w:left="123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6" w:hanging="360"/>
      </w:pPr>
      <w:rPr>
        <w:rFonts w:ascii="Wingdings" w:hAnsi="Wingdings"/>
      </w:rPr>
    </w:lvl>
  </w:abstractNum>
  <w:abstractNum w:abstractNumId="6" w15:restartNumberingAfterBreak="0">
    <w:nsid w:val="49BE542F"/>
    <w:multiLevelType w:val="hybridMultilevel"/>
    <w:tmpl w:val="C12AE386"/>
    <w:lvl w:ilvl="0" w:tplc="0419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0755644"/>
    <w:multiLevelType w:val="multilevel"/>
    <w:tmpl w:val="78443A66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decimal"/>
      <w:lvlText w:val="1.%2."/>
      <w:lvlJc w:val="left"/>
      <w:pPr>
        <w:ind w:left="1070" w:hanging="360"/>
      </w:pPr>
      <w:rPr>
        <w:rFonts w:ascii="Times New Roman" w:hAnsi="Times New Roman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E70CA"/>
    <w:multiLevelType w:val="multilevel"/>
    <w:tmpl w:val="902A107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9" w15:restartNumberingAfterBreak="0">
    <w:nsid w:val="574F4271"/>
    <w:multiLevelType w:val="multilevel"/>
    <w:tmpl w:val="5922BF3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0" w15:restartNumberingAfterBreak="0">
    <w:nsid w:val="5DA42808"/>
    <w:multiLevelType w:val="multilevel"/>
    <w:tmpl w:val="F2C628EC"/>
    <w:lvl w:ilvl="0">
      <w:start w:val="1"/>
      <w:numFmt w:val="decimal"/>
      <w:lvlText w:val="%1."/>
      <w:lvlJc w:val="left"/>
      <w:pPr>
        <w:ind w:left="4445" w:hanging="360"/>
      </w:pPr>
    </w:lvl>
    <w:lvl w:ilvl="1">
      <w:start w:val="1"/>
      <w:numFmt w:val="decimal"/>
      <w:lvlText w:val="%1.%2."/>
      <w:lvlJc w:val="left"/>
      <w:pPr>
        <w:ind w:left="2487" w:hanging="360"/>
      </w:pPr>
    </w:lvl>
    <w:lvl w:ilvl="2">
      <w:start w:val="1"/>
      <w:numFmt w:val="decimal"/>
      <w:lvlText w:val="%1.%2.%3."/>
      <w:lvlJc w:val="left"/>
      <w:pPr>
        <w:ind w:left="1997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4805" w:hanging="720"/>
      </w:pPr>
    </w:lvl>
    <w:lvl w:ilvl="4">
      <w:start w:val="1"/>
      <w:numFmt w:val="decimal"/>
      <w:lvlText w:val="%1.%2.%3.%4.%5."/>
      <w:lvlJc w:val="left"/>
      <w:pPr>
        <w:ind w:left="5165" w:hanging="1080"/>
      </w:pPr>
    </w:lvl>
    <w:lvl w:ilvl="5">
      <w:start w:val="1"/>
      <w:numFmt w:val="decimal"/>
      <w:lvlText w:val="%1.%2.%3.%4.%5.%6."/>
      <w:lvlJc w:val="left"/>
      <w:pPr>
        <w:ind w:left="5165" w:hanging="1080"/>
      </w:pPr>
    </w:lvl>
    <w:lvl w:ilvl="6">
      <w:start w:val="1"/>
      <w:numFmt w:val="decimal"/>
      <w:lvlText w:val="%1.%2.%3.%4.%5.%6.%7."/>
      <w:lvlJc w:val="left"/>
      <w:pPr>
        <w:ind w:left="5525" w:hanging="1440"/>
      </w:pPr>
    </w:lvl>
    <w:lvl w:ilvl="7">
      <w:start w:val="1"/>
      <w:numFmt w:val="decimal"/>
      <w:lvlText w:val="%1.%2.%3.%4.%5.%6.%7.%8."/>
      <w:lvlJc w:val="left"/>
      <w:pPr>
        <w:ind w:left="5525" w:hanging="1440"/>
      </w:pPr>
    </w:lvl>
    <w:lvl w:ilvl="8">
      <w:start w:val="1"/>
      <w:numFmt w:val="decimal"/>
      <w:lvlText w:val="%1.%2.%3.%4.%5.%6.%7.%8.%9."/>
      <w:lvlJc w:val="left"/>
      <w:pPr>
        <w:ind w:left="5885" w:hanging="1800"/>
      </w:pPr>
    </w:lvl>
  </w:abstractNum>
  <w:abstractNum w:abstractNumId="11" w15:restartNumberingAfterBreak="0">
    <w:nsid w:val="6A5F101B"/>
    <w:multiLevelType w:val="multilevel"/>
    <w:tmpl w:val="254071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30EC3"/>
    <w:multiLevelType w:val="hybridMultilevel"/>
    <w:tmpl w:val="C5F4AEAC"/>
    <w:lvl w:ilvl="0" w:tplc="FF561AF6">
      <w:start w:val="2"/>
      <w:numFmt w:val="bullet"/>
      <w:lvlText w:val="-"/>
      <w:lvlJc w:val="left"/>
      <w:pPr>
        <w:tabs>
          <w:tab w:val="num" w:pos="3515"/>
        </w:tabs>
        <w:ind w:left="3515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3" w15:restartNumberingAfterBreak="0">
    <w:nsid w:val="704B48FB"/>
    <w:multiLevelType w:val="multilevel"/>
    <w:tmpl w:val="01AC64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 w16cid:durableId="676537192">
    <w:abstractNumId w:val="12"/>
  </w:num>
  <w:num w:numId="2" w16cid:durableId="1257518814">
    <w:abstractNumId w:val="1"/>
  </w:num>
  <w:num w:numId="3" w16cid:durableId="987249848">
    <w:abstractNumId w:val="6"/>
  </w:num>
  <w:num w:numId="4" w16cid:durableId="1441026543">
    <w:abstractNumId w:val="2"/>
  </w:num>
  <w:num w:numId="5" w16cid:durableId="2128042989">
    <w:abstractNumId w:val="4"/>
  </w:num>
  <w:num w:numId="6" w16cid:durableId="429083296">
    <w:abstractNumId w:val="3"/>
  </w:num>
  <w:num w:numId="7" w16cid:durableId="1977026150">
    <w:abstractNumId w:val="10"/>
  </w:num>
  <w:num w:numId="8" w16cid:durableId="99877696">
    <w:abstractNumId w:val="7"/>
  </w:num>
  <w:num w:numId="9" w16cid:durableId="1329869201">
    <w:abstractNumId w:val="13"/>
  </w:num>
  <w:num w:numId="10" w16cid:durableId="32537582">
    <w:abstractNumId w:val="8"/>
  </w:num>
  <w:num w:numId="11" w16cid:durableId="1218249418">
    <w:abstractNumId w:val="9"/>
  </w:num>
  <w:num w:numId="12" w16cid:durableId="1480145562">
    <w:abstractNumId w:val="0"/>
  </w:num>
  <w:num w:numId="13" w16cid:durableId="1301375371">
    <w:abstractNumId w:val="5"/>
  </w:num>
  <w:num w:numId="14" w16cid:durableId="17557862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E82"/>
    <w:rsid w:val="00001443"/>
    <w:rsid w:val="0000181B"/>
    <w:rsid w:val="00001E3E"/>
    <w:rsid w:val="00001FAB"/>
    <w:rsid w:val="00002A22"/>
    <w:rsid w:val="00002EEA"/>
    <w:rsid w:val="00003071"/>
    <w:rsid w:val="00003386"/>
    <w:rsid w:val="000042E2"/>
    <w:rsid w:val="00007490"/>
    <w:rsid w:val="00007A70"/>
    <w:rsid w:val="000101CD"/>
    <w:rsid w:val="00010463"/>
    <w:rsid w:val="00011F1A"/>
    <w:rsid w:val="0001215B"/>
    <w:rsid w:val="00012E63"/>
    <w:rsid w:val="00012F81"/>
    <w:rsid w:val="00013304"/>
    <w:rsid w:val="000138ED"/>
    <w:rsid w:val="000143CC"/>
    <w:rsid w:val="00014E9C"/>
    <w:rsid w:val="0001552F"/>
    <w:rsid w:val="00015BD0"/>
    <w:rsid w:val="0001749C"/>
    <w:rsid w:val="00017787"/>
    <w:rsid w:val="00017C69"/>
    <w:rsid w:val="000211D7"/>
    <w:rsid w:val="00021538"/>
    <w:rsid w:val="00022BEC"/>
    <w:rsid w:val="00022F38"/>
    <w:rsid w:val="00023921"/>
    <w:rsid w:val="00024EAD"/>
    <w:rsid w:val="00024F00"/>
    <w:rsid w:val="00025ACA"/>
    <w:rsid w:val="0003159B"/>
    <w:rsid w:val="000316CF"/>
    <w:rsid w:val="00032FAC"/>
    <w:rsid w:val="00033A2A"/>
    <w:rsid w:val="00035C62"/>
    <w:rsid w:val="00035CA8"/>
    <w:rsid w:val="00036009"/>
    <w:rsid w:val="00036C14"/>
    <w:rsid w:val="000376E9"/>
    <w:rsid w:val="00037BBF"/>
    <w:rsid w:val="00040517"/>
    <w:rsid w:val="000406CD"/>
    <w:rsid w:val="0004278C"/>
    <w:rsid w:val="00042B97"/>
    <w:rsid w:val="00045FA9"/>
    <w:rsid w:val="00046769"/>
    <w:rsid w:val="000475E0"/>
    <w:rsid w:val="00047C91"/>
    <w:rsid w:val="0005094F"/>
    <w:rsid w:val="00052133"/>
    <w:rsid w:val="0005245B"/>
    <w:rsid w:val="00052723"/>
    <w:rsid w:val="0005281D"/>
    <w:rsid w:val="00054164"/>
    <w:rsid w:val="00055448"/>
    <w:rsid w:val="0005560E"/>
    <w:rsid w:val="00056BD0"/>
    <w:rsid w:val="000579A9"/>
    <w:rsid w:val="00057E93"/>
    <w:rsid w:val="00061019"/>
    <w:rsid w:val="00061D13"/>
    <w:rsid w:val="00062368"/>
    <w:rsid w:val="00062465"/>
    <w:rsid w:val="00063189"/>
    <w:rsid w:val="00063BD2"/>
    <w:rsid w:val="00063CCA"/>
    <w:rsid w:val="00063E08"/>
    <w:rsid w:val="00064DF0"/>
    <w:rsid w:val="00065A3B"/>
    <w:rsid w:val="00066130"/>
    <w:rsid w:val="00066A27"/>
    <w:rsid w:val="000671E3"/>
    <w:rsid w:val="000672A4"/>
    <w:rsid w:val="00070632"/>
    <w:rsid w:val="00071D7B"/>
    <w:rsid w:val="000728E9"/>
    <w:rsid w:val="00073F5B"/>
    <w:rsid w:val="0007483B"/>
    <w:rsid w:val="00074BCF"/>
    <w:rsid w:val="00075684"/>
    <w:rsid w:val="00075D14"/>
    <w:rsid w:val="000764DD"/>
    <w:rsid w:val="00077BD6"/>
    <w:rsid w:val="00081C2B"/>
    <w:rsid w:val="0008343B"/>
    <w:rsid w:val="0008396C"/>
    <w:rsid w:val="00084040"/>
    <w:rsid w:val="0008473E"/>
    <w:rsid w:val="00084C78"/>
    <w:rsid w:val="00084DA9"/>
    <w:rsid w:val="000852DF"/>
    <w:rsid w:val="0008542D"/>
    <w:rsid w:val="00087061"/>
    <w:rsid w:val="000870E3"/>
    <w:rsid w:val="00087D32"/>
    <w:rsid w:val="00091349"/>
    <w:rsid w:val="00091DCA"/>
    <w:rsid w:val="00092E80"/>
    <w:rsid w:val="000934A9"/>
    <w:rsid w:val="000940DA"/>
    <w:rsid w:val="00094CFC"/>
    <w:rsid w:val="000952F1"/>
    <w:rsid w:val="00097500"/>
    <w:rsid w:val="000A0010"/>
    <w:rsid w:val="000A005E"/>
    <w:rsid w:val="000A098A"/>
    <w:rsid w:val="000A134F"/>
    <w:rsid w:val="000A25A9"/>
    <w:rsid w:val="000A25D0"/>
    <w:rsid w:val="000A2810"/>
    <w:rsid w:val="000A28BE"/>
    <w:rsid w:val="000A4249"/>
    <w:rsid w:val="000A47F4"/>
    <w:rsid w:val="000A4ADE"/>
    <w:rsid w:val="000A4C99"/>
    <w:rsid w:val="000A524A"/>
    <w:rsid w:val="000A5C70"/>
    <w:rsid w:val="000A797C"/>
    <w:rsid w:val="000B067E"/>
    <w:rsid w:val="000B0744"/>
    <w:rsid w:val="000B137C"/>
    <w:rsid w:val="000B15CE"/>
    <w:rsid w:val="000B17E9"/>
    <w:rsid w:val="000B3165"/>
    <w:rsid w:val="000B3469"/>
    <w:rsid w:val="000B36C1"/>
    <w:rsid w:val="000B3A71"/>
    <w:rsid w:val="000B3C07"/>
    <w:rsid w:val="000B4102"/>
    <w:rsid w:val="000B5135"/>
    <w:rsid w:val="000B5765"/>
    <w:rsid w:val="000B5F75"/>
    <w:rsid w:val="000B6CB6"/>
    <w:rsid w:val="000B6EA8"/>
    <w:rsid w:val="000C09DF"/>
    <w:rsid w:val="000C1E24"/>
    <w:rsid w:val="000C1EC4"/>
    <w:rsid w:val="000C208D"/>
    <w:rsid w:val="000C2544"/>
    <w:rsid w:val="000C2B1E"/>
    <w:rsid w:val="000C3874"/>
    <w:rsid w:val="000C3BB0"/>
    <w:rsid w:val="000C53FF"/>
    <w:rsid w:val="000C5531"/>
    <w:rsid w:val="000C5D8C"/>
    <w:rsid w:val="000C5EDA"/>
    <w:rsid w:val="000C5FD5"/>
    <w:rsid w:val="000C6CFF"/>
    <w:rsid w:val="000C703D"/>
    <w:rsid w:val="000C75C0"/>
    <w:rsid w:val="000D0D49"/>
    <w:rsid w:val="000D0FA4"/>
    <w:rsid w:val="000D2225"/>
    <w:rsid w:val="000D22B5"/>
    <w:rsid w:val="000D254B"/>
    <w:rsid w:val="000D2648"/>
    <w:rsid w:val="000D28C2"/>
    <w:rsid w:val="000D2EFA"/>
    <w:rsid w:val="000D31ED"/>
    <w:rsid w:val="000D327E"/>
    <w:rsid w:val="000D3CAF"/>
    <w:rsid w:val="000D3E8D"/>
    <w:rsid w:val="000D4BB4"/>
    <w:rsid w:val="000D526D"/>
    <w:rsid w:val="000D5B75"/>
    <w:rsid w:val="000D5ED0"/>
    <w:rsid w:val="000D70E0"/>
    <w:rsid w:val="000D7278"/>
    <w:rsid w:val="000E00FD"/>
    <w:rsid w:val="000E1322"/>
    <w:rsid w:val="000E1986"/>
    <w:rsid w:val="000E410F"/>
    <w:rsid w:val="000E5C1B"/>
    <w:rsid w:val="000E7CCE"/>
    <w:rsid w:val="000F09EA"/>
    <w:rsid w:val="000F0BB8"/>
    <w:rsid w:val="000F0F8D"/>
    <w:rsid w:val="000F14EF"/>
    <w:rsid w:val="000F1868"/>
    <w:rsid w:val="000F1E75"/>
    <w:rsid w:val="000F23CE"/>
    <w:rsid w:val="000F247A"/>
    <w:rsid w:val="000F2E05"/>
    <w:rsid w:val="000F3C88"/>
    <w:rsid w:val="000F4569"/>
    <w:rsid w:val="000F4A14"/>
    <w:rsid w:val="000F5120"/>
    <w:rsid w:val="000F60C4"/>
    <w:rsid w:val="000F7D45"/>
    <w:rsid w:val="00100764"/>
    <w:rsid w:val="001016C8"/>
    <w:rsid w:val="00102116"/>
    <w:rsid w:val="00102549"/>
    <w:rsid w:val="0010313D"/>
    <w:rsid w:val="00103AD1"/>
    <w:rsid w:val="00103FE8"/>
    <w:rsid w:val="00104069"/>
    <w:rsid w:val="00104910"/>
    <w:rsid w:val="001060AD"/>
    <w:rsid w:val="00106265"/>
    <w:rsid w:val="0010633E"/>
    <w:rsid w:val="00107445"/>
    <w:rsid w:val="00107644"/>
    <w:rsid w:val="001077C8"/>
    <w:rsid w:val="0010780F"/>
    <w:rsid w:val="00110287"/>
    <w:rsid w:val="00112DB5"/>
    <w:rsid w:val="00113030"/>
    <w:rsid w:val="001152B9"/>
    <w:rsid w:val="00115316"/>
    <w:rsid w:val="0011600D"/>
    <w:rsid w:val="001160E7"/>
    <w:rsid w:val="001162BB"/>
    <w:rsid w:val="00117A03"/>
    <w:rsid w:val="00117AA0"/>
    <w:rsid w:val="00120281"/>
    <w:rsid w:val="001207AE"/>
    <w:rsid w:val="00120C42"/>
    <w:rsid w:val="00120DAC"/>
    <w:rsid w:val="001217AD"/>
    <w:rsid w:val="00122054"/>
    <w:rsid w:val="00122097"/>
    <w:rsid w:val="00122715"/>
    <w:rsid w:val="00122C66"/>
    <w:rsid w:val="00123270"/>
    <w:rsid w:val="0012369C"/>
    <w:rsid w:val="00125264"/>
    <w:rsid w:val="00126941"/>
    <w:rsid w:val="001269D8"/>
    <w:rsid w:val="00127946"/>
    <w:rsid w:val="00127A9A"/>
    <w:rsid w:val="00130A16"/>
    <w:rsid w:val="001328DC"/>
    <w:rsid w:val="00132AC0"/>
    <w:rsid w:val="001346F4"/>
    <w:rsid w:val="001346FE"/>
    <w:rsid w:val="00135618"/>
    <w:rsid w:val="001359EF"/>
    <w:rsid w:val="00136118"/>
    <w:rsid w:val="0013667D"/>
    <w:rsid w:val="0013686B"/>
    <w:rsid w:val="00136C26"/>
    <w:rsid w:val="00136F5B"/>
    <w:rsid w:val="00136F83"/>
    <w:rsid w:val="00137D21"/>
    <w:rsid w:val="00141080"/>
    <w:rsid w:val="0014117F"/>
    <w:rsid w:val="001415E5"/>
    <w:rsid w:val="00141855"/>
    <w:rsid w:val="00141923"/>
    <w:rsid w:val="001426A3"/>
    <w:rsid w:val="00142D7A"/>
    <w:rsid w:val="00144A0E"/>
    <w:rsid w:val="00144DB6"/>
    <w:rsid w:val="00144EB4"/>
    <w:rsid w:val="001467E1"/>
    <w:rsid w:val="0014715E"/>
    <w:rsid w:val="00150017"/>
    <w:rsid w:val="00151580"/>
    <w:rsid w:val="001530E8"/>
    <w:rsid w:val="00153BCC"/>
    <w:rsid w:val="001549C5"/>
    <w:rsid w:val="00154A60"/>
    <w:rsid w:val="00155D88"/>
    <w:rsid w:val="0015691C"/>
    <w:rsid w:val="00156A18"/>
    <w:rsid w:val="00156D74"/>
    <w:rsid w:val="00157125"/>
    <w:rsid w:val="001571A6"/>
    <w:rsid w:val="00161C49"/>
    <w:rsid w:val="00161D30"/>
    <w:rsid w:val="00163008"/>
    <w:rsid w:val="0016302A"/>
    <w:rsid w:val="001632B1"/>
    <w:rsid w:val="0016337E"/>
    <w:rsid w:val="001636E1"/>
    <w:rsid w:val="001644E4"/>
    <w:rsid w:val="001652F3"/>
    <w:rsid w:val="00165303"/>
    <w:rsid w:val="00166858"/>
    <w:rsid w:val="001673B5"/>
    <w:rsid w:val="00167626"/>
    <w:rsid w:val="00170014"/>
    <w:rsid w:val="00170EE9"/>
    <w:rsid w:val="00171A1F"/>
    <w:rsid w:val="0017207A"/>
    <w:rsid w:val="001723FB"/>
    <w:rsid w:val="00173AE0"/>
    <w:rsid w:val="001757F2"/>
    <w:rsid w:val="00175F30"/>
    <w:rsid w:val="00175F73"/>
    <w:rsid w:val="00176B5A"/>
    <w:rsid w:val="00180101"/>
    <w:rsid w:val="00180318"/>
    <w:rsid w:val="00180704"/>
    <w:rsid w:val="00180A2B"/>
    <w:rsid w:val="00180DD8"/>
    <w:rsid w:val="00181667"/>
    <w:rsid w:val="00181705"/>
    <w:rsid w:val="00182D06"/>
    <w:rsid w:val="0018407D"/>
    <w:rsid w:val="00184BBD"/>
    <w:rsid w:val="00185893"/>
    <w:rsid w:val="001858A0"/>
    <w:rsid w:val="0018631B"/>
    <w:rsid w:val="001870E5"/>
    <w:rsid w:val="00187295"/>
    <w:rsid w:val="00191961"/>
    <w:rsid w:val="00191B35"/>
    <w:rsid w:val="00192718"/>
    <w:rsid w:val="00193195"/>
    <w:rsid w:val="00193F6C"/>
    <w:rsid w:val="00195934"/>
    <w:rsid w:val="00195B3B"/>
    <w:rsid w:val="00195E75"/>
    <w:rsid w:val="00196631"/>
    <w:rsid w:val="001A0FD6"/>
    <w:rsid w:val="001A1B1A"/>
    <w:rsid w:val="001A1B6A"/>
    <w:rsid w:val="001A22A1"/>
    <w:rsid w:val="001A22CE"/>
    <w:rsid w:val="001A25B4"/>
    <w:rsid w:val="001A265E"/>
    <w:rsid w:val="001A3420"/>
    <w:rsid w:val="001A3EF9"/>
    <w:rsid w:val="001A4339"/>
    <w:rsid w:val="001A47DC"/>
    <w:rsid w:val="001A57D5"/>
    <w:rsid w:val="001A6309"/>
    <w:rsid w:val="001A65A4"/>
    <w:rsid w:val="001A6898"/>
    <w:rsid w:val="001A79C2"/>
    <w:rsid w:val="001A7EDE"/>
    <w:rsid w:val="001B1E7D"/>
    <w:rsid w:val="001B225E"/>
    <w:rsid w:val="001B2335"/>
    <w:rsid w:val="001B2F3E"/>
    <w:rsid w:val="001B33E2"/>
    <w:rsid w:val="001B3601"/>
    <w:rsid w:val="001B39A8"/>
    <w:rsid w:val="001B44DB"/>
    <w:rsid w:val="001B48DD"/>
    <w:rsid w:val="001B4AF0"/>
    <w:rsid w:val="001B7CAE"/>
    <w:rsid w:val="001B7D5C"/>
    <w:rsid w:val="001B7F4C"/>
    <w:rsid w:val="001C0F57"/>
    <w:rsid w:val="001C19BD"/>
    <w:rsid w:val="001C19BF"/>
    <w:rsid w:val="001C3052"/>
    <w:rsid w:val="001C3425"/>
    <w:rsid w:val="001C3D42"/>
    <w:rsid w:val="001C535E"/>
    <w:rsid w:val="001C599D"/>
    <w:rsid w:val="001C628E"/>
    <w:rsid w:val="001C6394"/>
    <w:rsid w:val="001C6A0C"/>
    <w:rsid w:val="001C6A4C"/>
    <w:rsid w:val="001C78D1"/>
    <w:rsid w:val="001D0A33"/>
    <w:rsid w:val="001D0A77"/>
    <w:rsid w:val="001D0F0D"/>
    <w:rsid w:val="001D11BC"/>
    <w:rsid w:val="001D1FE1"/>
    <w:rsid w:val="001D20EE"/>
    <w:rsid w:val="001D295F"/>
    <w:rsid w:val="001D3BC8"/>
    <w:rsid w:val="001D4275"/>
    <w:rsid w:val="001D5CD4"/>
    <w:rsid w:val="001D6495"/>
    <w:rsid w:val="001D7C98"/>
    <w:rsid w:val="001D7E53"/>
    <w:rsid w:val="001E04B8"/>
    <w:rsid w:val="001E0E48"/>
    <w:rsid w:val="001E23B2"/>
    <w:rsid w:val="001E4076"/>
    <w:rsid w:val="001E4094"/>
    <w:rsid w:val="001E450A"/>
    <w:rsid w:val="001E4A31"/>
    <w:rsid w:val="001E4D04"/>
    <w:rsid w:val="001E534B"/>
    <w:rsid w:val="001E5BAA"/>
    <w:rsid w:val="001E6001"/>
    <w:rsid w:val="001E6815"/>
    <w:rsid w:val="001E72B4"/>
    <w:rsid w:val="001F0523"/>
    <w:rsid w:val="001F0A8E"/>
    <w:rsid w:val="001F220B"/>
    <w:rsid w:val="001F2C15"/>
    <w:rsid w:val="001F33C6"/>
    <w:rsid w:val="001F371C"/>
    <w:rsid w:val="001F4115"/>
    <w:rsid w:val="001F54F4"/>
    <w:rsid w:val="001F593F"/>
    <w:rsid w:val="001F5BC3"/>
    <w:rsid w:val="001F6B10"/>
    <w:rsid w:val="001F6E94"/>
    <w:rsid w:val="001F7F9E"/>
    <w:rsid w:val="00201834"/>
    <w:rsid w:val="00201E64"/>
    <w:rsid w:val="0020347B"/>
    <w:rsid w:val="002042D7"/>
    <w:rsid w:val="002042EE"/>
    <w:rsid w:val="002042F3"/>
    <w:rsid w:val="00204A53"/>
    <w:rsid w:val="00204EBB"/>
    <w:rsid w:val="002051F9"/>
    <w:rsid w:val="0020612F"/>
    <w:rsid w:val="0021006B"/>
    <w:rsid w:val="0021171F"/>
    <w:rsid w:val="00211F8E"/>
    <w:rsid w:val="002124A2"/>
    <w:rsid w:val="00212603"/>
    <w:rsid w:val="00212CAB"/>
    <w:rsid w:val="002131D8"/>
    <w:rsid w:val="0021340A"/>
    <w:rsid w:val="0021498B"/>
    <w:rsid w:val="00214AEA"/>
    <w:rsid w:val="00214BF4"/>
    <w:rsid w:val="00215677"/>
    <w:rsid w:val="00216EBA"/>
    <w:rsid w:val="002176F0"/>
    <w:rsid w:val="00217827"/>
    <w:rsid w:val="0021797B"/>
    <w:rsid w:val="00217F3A"/>
    <w:rsid w:val="00220154"/>
    <w:rsid w:val="0022144C"/>
    <w:rsid w:val="00221C75"/>
    <w:rsid w:val="00221E13"/>
    <w:rsid w:val="0022244F"/>
    <w:rsid w:val="00224779"/>
    <w:rsid w:val="002254AC"/>
    <w:rsid w:val="002256C0"/>
    <w:rsid w:val="002265A7"/>
    <w:rsid w:val="00226924"/>
    <w:rsid w:val="00227548"/>
    <w:rsid w:val="002301E4"/>
    <w:rsid w:val="002304D8"/>
    <w:rsid w:val="00230F97"/>
    <w:rsid w:val="002310DF"/>
    <w:rsid w:val="00231971"/>
    <w:rsid w:val="00231B4F"/>
    <w:rsid w:val="00231C08"/>
    <w:rsid w:val="00232EFF"/>
    <w:rsid w:val="00233583"/>
    <w:rsid w:val="002336ED"/>
    <w:rsid w:val="0023534F"/>
    <w:rsid w:val="0023537B"/>
    <w:rsid w:val="002375CF"/>
    <w:rsid w:val="00240473"/>
    <w:rsid w:val="00240903"/>
    <w:rsid w:val="00241549"/>
    <w:rsid w:val="00241B84"/>
    <w:rsid w:val="00243123"/>
    <w:rsid w:val="00243286"/>
    <w:rsid w:val="002433ED"/>
    <w:rsid w:val="00245253"/>
    <w:rsid w:val="00245681"/>
    <w:rsid w:val="00246A66"/>
    <w:rsid w:val="00246ACE"/>
    <w:rsid w:val="00246CFF"/>
    <w:rsid w:val="002475C7"/>
    <w:rsid w:val="0025006F"/>
    <w:rsid w:val="002501CF"/>
    <w:rsid w:val="0025056B"/>
    <w:rsid w:val="00250A61"/>
    <w:rsid w:val="00250B9F"/>
    <w:rsid w:val="00252E6E"/>
    <w:rsid w:val="002535C1"/>
    <w:rsid w:val="00253A8A"/>
    <w:rsid w:val="00253CBC"/>
    <w:rsid w:val="00253E85"/>
    <w:rsid w:val="002540F4"/>
    <w:rsid w:val="00254BD6"/>
    <w:rsid w:val="0025528D"/>
    <w:rsid w:val="0025549D"/>
    <w:rsid w:val="002557FA"/>
    <w:rsid w:val="00255B95"/>
    <w:rsid w:val="00257592"/>
    <w:rsid w:val="00257EB7"/>
    <w:rsid w:val="002603F9"/>
    <w:rsid w:val="00262955"/>
    <w:rsid w:val="00262F82"/>
    <w:rsid w:val="00263182"/>
    <w:rsid w:val="002634D1"/>
    <w:rsid w:val="00263C3C"/>
    <w:rsid w:val="00264540"/>
    <w:rsid w:val="002645A1"/>
    <w:rsid w:val="0026482F"/>
    <w:rsid w:val="00264C5A"/>
    <w:rsid w:val="00265B04"/>
    <w:rsid w:val="00267470"/>
    <w:rsid w:val="00267730"/>
    <w:rsid w:val="00267A16"/>
    <w:rsid w:val="00271640"/>
    <w:rsid w:val="00271BB6"/>
    <w:rsid w:val="0027229C"/>
    <w:rsid w:val="00272FDF"/>
    <w:rsid w:val="00274489"/>
    <w:rsid w:val="00274522"/>
    <w:rsid w:val="00274673"/>
    <w:rsid w:val="00274DFE"/>
    <w:rsid w:val="00277CC6"/>
    <w:rsid w:val="002800FF"/>
    <w:rsid w:val="0028028B"/>
    <w:rsid w:val="00280528"/>
    <w:rsid w:val="00280964"/>
    <w:rsid w:val="00280ECC"/>
    <w:rsid w:val="00282437"/>
    <w:rsid w:val="002839CF"/>
    <w:rsid w:val="002858A3"/>
    <w:rsid w:val="002863BD"/>
    <w:rsid w:val="00286C45"/>
    <w:rsid w:val="002877EA"/>
    <w:rsid w:val="00290270"/>
    <w:rsid w:val="00290A05"/>
    <w:rsid w:val="00290E5C"/>
    <w:rsid w:val="0029241C"/>
    <w:rsid w:val="00292CB1"/>
    <w:rsid w:val="00293385"/>
    <w:rsid w:val="002944C1"/>
    <w:rsid w:val="002951E6"/>
    <w:rsid w:val="00295E01"/>
    <w:rsid w:val="002977A2"/>
    <w:rsid w:val="00297D3F"/>
    <w:rsid w:val="002A04B7"/>
    <w:rsid w:val="002A0800"/>
    <w:rsid w:val="002A094C"/>
    <w:rsid w:val="002A0C83"/>
    <w:rsid w:val="002A10EE"/>
    <w:rsid w:val="002A164D"/>
    <w:rsid w:val="002A23D8"/>
    <w:rsid w:val="002A4E37"/>
    <w:rsid w:val="002A5366"/>
    <w:rsid w:val="002A543B"/>
    <w:rsid w:val="002A56B2"/>
    <w:rsid w:val="002A6182"/>
    <w:rsid w:val="002A6908"/>
    <w:rsid w:val="002A7064"/>
    <w:rsid w:val="002A7E55"/>
    <w:rsid w:val="002A7ED4"/>
    <w:rsid w:val="002B07B9"/>
    <w:rsid w:val="002B0A92"/>
    <w:rsid w:val="002B0E1F"/>
    <w:rsid w:val="002B0FA2"/>
    <w:rsid w:val="002B1163"/>
    <w:rsid w:val="002B1D36"/>
    <w:rsid w:val="002B1FC0"/>
    <w:rsid w:val="002B26B2"/>
    <w:rsid w:val="002B2E37"/>
    <w:rsid w:val="002B466E"/>
    <w:rsid w:val="002B49EF"/>
    <w:rsid w:val="002B5CD0"/>
    <w:rsid w:val="002B6544"/>
    <w:rsid w:val="002B73CC"/>
    <w:rsid w:val="002C0E3A"/>
    <w:rsid w:val="002C1634"/>
    <w:rsid w:val="002C2017"/>
    <w:rsid w:val="002C29E0"/>
    <w:rsid w:val="002C4340"/>
    <w:rsid w:val="002C693E"/>
    <w:rsid w:val="002C7879"/>
    <w:rsid w:val="002C7C23"/>
    <w:rsid w:val="002C7DF5"/>
    <w:rsid w:val="002D0A5E"/>
    <w:rsid w:val="002D20E0"/>
    <w:rsid w:val="002D2B28"/>
    <w:rsid w:val="002D2BA4"/>
    <w:rsid w:val="002D2DAE"/>
    <w:rsid w:val="002D3CBC"/>
    <w:rsid w:val="002D5E6B"/>
    <w:rsid w:val="002D649A"/>
    <w:rsid w:val="002D65F2"/>
    <w:rsid w:val="002D6B11"/>
    <w:rsid w:val="002D7354"/>
    <w:rsid w:val="002D7453"/>
    <w:rsid w:val="002E0000"/>
    <w:rsid w:val="002E0571"/>
    <w:rsid w:val="002E0AC6"/>
    <w:rsid w:val="002E0E33"/>
    <w:rsid w:val="002E218C"/>
    <w:rsid w:val="002E3210"/>
    <w:rsid w:val="002E3F87"/>
    <w:rsid w:val="002E4435"/>
    <w:rsid w:val="002E55C3"/>
    <w:rsid w:val="002E6597"/>
    <w:rsid w:val="002E6E65"/>
    <w:rsid w:val="002E7DD7"/>
    <w:rsid w:val="002F0EA4"/>
    <w:rsid w:val="002F2D08"/>
    <w:rsid w:val="002F3823"/>
    <w:rsid w:val="002F3FEA"/>
    <w:rsid w:val="002F464C"/>
    <w:rsid w:val="002F4973"/>
    <w:rsid w:val="002F4DE9"/>
    <w:rsid w:val="002F56D8"/>
    <w:rsid w:val="002F5924"/>
    <w:rsid w:val="002F5967"/>
    <w:rsid w:val="002F5D77"/>
    <w:rsid w:val="002F6CBC"/>
    <w:rsid w:val="002F79C4"/>
    <w:rsid w:val="00301A49"/>
    <w:rsid w:val="00302293"/>
    <w:rsid w:val="003028AD"/>
    <w:rsid w:val="00304338"/>
    <w:rsid w:val="003046DB"/>
    <w:rsid w:val="00305701"/>
    <w:rsid w:val="003060D7"/>
    <w:rsid w:val="00306BBF"/>
    <w:rsid w:val="00306F36"/>
    <w:rsid w:val="00307A94"/>
    <w:rsid w:val="00307B6B"/>
    <w:rsid w:val="00307ECC"/>
    <w:rsid w:val="00310BB2"/>
    <w:rsid w:val="00311CF1"/>
    <w:rsid w:val="00314626"/>
    <w:rsid w:val="00314931"/>
    <w:rsid w:val="00314C5D"/>
    <w:rsid w:val="0031550D"/>
    <w:rsid w:val="0031676C"/>
    <w:rsid w:val="00316FBB"/>
    <w:rsid w:val="00317EBC"/>
    <w:rsid w:val="0032001F"/>
    <w:rsid w:val="00320431"/>
    <w:rsid w:val="00320F67"/>
    <w:rsid w:val="0032110C"/>
    <w:rsid w:val="003216F2"/>
    <w:rsid w:val="00321C27"/>
    <w:rsid w:val="00322A6B"/>
    <w:rsid w:val="00322F20"/>
    <w:rsid w:val="00322F5D"/>
    <w:rsid w:val="00323416"/>
    <w:rsid w:val="0032342E"/>
    <w:rsid w:val="003234B8"/>
    <w:rsid w:val="00323BAE"/>
    <w:rsid w:val="00324CA1"/>
    <w:rsid w:val="00325419"/>
    <w:rsid w:val="00327FE0"/>
    <w:rsid w:val="00330025"/>
    <w:rsid w:val="0033010C"/>
    <w:rsid w:val="00331334"/>
    <w:rsid w:val="00331353"/>
    <w:rsid w:val="00331DE6"/>
    <w:rsid w:val="00332195"/>
    <w:rsid w:val="00332292"/>
    <w:rsid w:val="00332369"/>
    <w:rsid w:val="0033259A"/>
    <w:rsid w:val="00332EAE"/>
    <w:rsid w:val="00333014"/>
    <w:rsid w:val="00333A4B"/>
    <w:rsid w:val="00334074"/>
    <w:rsid w:val="0033418E"/>
    <w:rsid w:val="00335107"/>
    <w:rsid w:val="00340259"/>
    <w:rsid w:val="0034038A"/>
    <w:rsid w:val="00340778"/>
    <w:rsid w:val="00341DDD"/>
    <w:rsid w:val="003421C8"/>
    <w:rsid w:val="00343D60"/>
    <w:rsid w:val="003444F0"/>
    <w:rsid w:val="00344993"/>
    <w:rsid w:val="00346EAA"/>
    <w:rsid w:val="003503EF"/>
    <w:rsid w:val="00350B73"/>
    <w:rsid w:val="00350E08"/>
    <w:rsid w:val="003519D4"/>
    <w:rsid w:val="00352787"/>
    <w:rsid w:val="00352B1C"/>
    <w:rsid w:val="00352E00"/>
    <w:rsid w:val="003541F4"/>
    <w:rsid w:val="0035492B"/>
    <w:rsid w:val="00354CE9"/>
    <w:rsid w:val="00354F1B"/>
    <w:rsid w:val="00355AE2"/>
    <w:rsid w:val="00356A94"/>
    <w:rsid w:val="003577BB"/>
    <w:rsid w:val="00360C43"/>
    <w:rsid w:val="00360E5F"/>
    <w:rsid w:val="00361E91"/>
    <w:rsid w:val="0036322A"/>
    <w:rsid w:val="00363833"/>
    <w:rsid w:val="00363918"/>
    <w:rsid w:val="00363EAD"/>
    <w:rsid w:val="00363F24"/>
    <w:rsid w:val="0036443D"/>
    <w:rsid w:val="00366165"/>
    <w:rsid w:val="00366AFF"/>
    <w:rsid w:val="00370446"/>
    <w:rsid w:val="00371033"/>
    <w:rsid w:val="00372455"/>
    <w:rsid w:val="00372AF4"/>
    <w:rsid w:val="00374269"/>
    <w:rsid w:val="00374F4A"/>
    <w:rsid w:val="00374F8B"/>
    <w:rsid w:val="00375017"/>
    <w:rsid w:val="003758CE"/>
    <w:rsid w:val="00376126"/>
    <w:rsid w:val="00376A67"/>
    <w:rsid w:val="00377478"/>
    <w:rsid w:val="00377E4A"/>
    <w:rsid w:val="00377FB9"/>
    <w:rsid w:val="00380795"/>
    <w:rsid w:val="00380CFC"/>
    <w:rsid w:val="00380EB6"/>
    <w:rsid w:val="00381125"/>
    <w:rsid w:val="00381430"/>
    <w:rsid w:val="00382154"/>
    <w:rsid w:val="00382D67"/>
    <w:rsid w:val="003841F2"/>
    <w:rsid w:val="003842CB"/>
    <w:rsid w:val="003860E2"/>
    <w:rsid w:val="003867A5"/>
    <w:rsid w:val="0038786F"/>
    <w:rsid w:val="00387D75"/>
    <w:rsid w:val="00387F90"/>
    <w:rsid w:val="00387FEB"/>
    <w:rsid w:val="00391C02"/>
    <w:rsid w:val="00392C9D"/>
    <w:rsid w:val="00392F3C"/>
    <w:rsid w:val="00393A3A"/>
    <w:rsid w:val="003956B5"/>
    <w:rsid w:val="003958C6"/>
    <w:rsid w:val="00396355"/>
    <w:rsid w:val="00396F62"/>
    <w:rsid w:val="003A02C2"/>
    <w:rsid w:val="003A09E3"/>
    <w:rsid w:val="003A0B24"/>
    <w:rsid w:val="003A0FE7"/>
    <w:rsid w:val="003A27D6"/>
    <w:rsid w:val="003A3356"/>
    <w:rsid w:val="003A3F85"/>
    <w:rsid w:val="003A44E5"/>
    <w:rsid w:val="003A44FC"/>
    <w:rsid w:val="003A4941"/>
    <w:rsid w:val="003A7867"/>
    <w:rsid w:val="003A79BB"/>
    <w:rsid w:val="003B0D60"/>
    <w:rsid w:val="003B187E"/>
    <w:rsid w:val="003B19E3"/>
    <w:rsid w:val="003B1C1C"/>
    <w:rsid w:val="003B1C4D"/>
    <w:rsid w:val="003B21C2"/>
    <w:rsid w:val="003B22DA"/>
    <w:rsid w:val="003B3396"/>
    <w:rsid w:val="003B3607"/>
    <w:rsid w:val="003B38E9"/>
    <w:rsid w:val="003B427A"/>
    <w:rsid w:val="003B4834"/>
    <w:rsid w:val="003B4AAE"/>
    <w:rsid w:val="003B4E28"/>
    <w:rsid w:val="003B6900"/>
    <w:rsid w:val="003B6990"/>
    <w:rsid w:val="003B71CD"/>
    <w:rsid w:val="003B7958"/>
    <w:rsid w:val="003C0011"/>
    <w:rsid w:val="003C161E"/>
    <w:rsid w:val="003C2377"/>
    <w:rsid w:val="003C281B"/>
    <w:rsid w:val="003C36E6"/>
    <w:rsid w:val="003C454C"/>
    <w:rsid w:val="003C52FB"/>
    <w:rsid w:val="003C61F7"/>
    <w:rsid w:val="003C7581"/>
    <w:rsid w:val="003C7943"/>
    <w:rsid w:val="003C7A23"/>
    <w:rsid w:val="003C7BCF"/>
    <w:rsid w:val="003C7CDA"/>
    <w:rsid w:val="003C7E0E"/>
    <w:rsid w:val="003D04D4"/>
    <w:rsid w:val="003D08C9"/>
    <w:rsid w:val="003D0F8F"/>
    <w:rsid w:val="003D172A"/>
    <w:rsid w:val="003D4689"/>
    <w:rsid w:val="003D5111"/>
    <w:rsid w:val="003D67EE"/>
    <w:rsid w:val="003D7E4A"/>
    <w:rsid w:val="003E05DA"/>
    <w:rsid w:val="003E0825"/>
    <w:rsid w:val="003E1C0E"/>
    <w:rsid w:val="003E1EA7"/>
    <w:rsid w:val="003E1F45"/>
    <w:rsid w:val="003E3389"/>
    <w:rsid w:val="003E3AD7"/>
    <w:rsid w:val="003E4312"/>
    <w:rsid w:val="003E458C"/>
    <w:rsid w:val="003E4D66"/>
    <w:rsid w:val="003E5DF8"/>
    <w:rsid w:val="003E6202"/>
    <w:rsid w:val="003E6292"/>
    <w:rsid w:val="003E64B7"/>
    <w:rsid w:val="003E696C"/>
    <w:rsid w:val="003E79A9"/>
    <w:rsid w:val="003E7C15"/>
    <w:rsid w:val="003F0194"/>
    <w:rsid w:val="003F03D1"/>
    <w:rsid w:val="003F0786"/>
    <w:rsid w:val="003F103D"/>
    <w:rsid w:val="003F1D1C"/>
    <w:rsid w:val="003F2205"/>
    <w:rsid w:val="003F2282"/>
    <w:rsid w:val="003F2740"/>
    <w:rsid w:val="003F2831"/>
    <w:rsid w:val="003F3BAB"/>
    <w:rsid w:val="003F3BE9"/>
    <w:rsid w:val="003F4190"/>
    <w:rsid w:val="003F4591"/>
    <w:rsid w:val="003F71AC"/>
    <w:rsid w:val="004000DC"/>
    <w:rsid w:val="00400A69"/>
    <w:rsid w:val="004016F8"/>
    <w:rsid w:val="004039FA"/>
    <w:rsid w:val="0040502B"/>
    <w:rsid w:val="0040528C"/>
    <w:rsid w:val="004070E9"/>
    <w:rsid w:val="00407286"/>
    <w:rsid w:val="00407574"/>
    <w:rsid w:val="00411835"/>
    <w:rsid w:val="00412512"/>
    <w:rsid w:val="0041329C"/>
    <w:rsid w:val="00413316"/>
    <w:rsid w:val="00413F8C"/>
    <w:rsid w:val="004147F2"/>
    <w:rsid w:val="00414F19"/>
    <w:rsid w:val="0041508E"/>
    <w:rsid w:val="0041558A"/>
    <w:rsid w:val="00415636"/>
    <w:rsid w:val="00415973"/>
    <w:rsid w:val="00415EDB"/>
    <w:rsid w:val="0041639B"/>
    <w:rsid w:val="0041661F"/>
    <w:rsid w:val="0041693B"/>
    <w:rsid w:val="00416A81"/>
    <w:rsid w:val="00420178"/>
    <w:rsid w:val="004203BC"/>
    <w:rsid w:val="004203DA"/>
    <w:rsid w:val="00420CC3"/>
    <w:rsid w:val="00420E30"/>
    <w:rsid w:val="00420F64"/>
    <w:rsid w:val="00421C70"/>
    <w:rsid w:val="00424A84"/>
    <w:rsid w:val="00424FEB"/>
    <w:rsid w:val="00425042"/>
    <w:rsid w:val="00427DD3"/>
    <w:rsid w:val="0043003D"/>
    <w:rsid w:val="00430180"/>
    <w:rsid w:val="004306CB"/>
    <w:rsid w:val="00430BE7"/>
    <w:rsid w:val="00431C2C"/>
    <w:rsid w:val="00432A82"/>
    <w:rsid w:val="004332D4"/>
    <w:rsid w:val="0043340C"/>
    <w:rsid w:val="004340BC"/>
    <w:rsid w:val="00434A42"/>
    <w:rsid w:val="00436981"/>
    <w:rsid w:val="00436AE7"/>
    <w:rsid w:val="00436BCD"/>
    <w:rsid w:val="00436F04"/>
    <w:rsid w:val="00442C38"/>
    <w:rsid w:val="00443709"/>
    <w:rsid w:val="00444AAB"/>
    <w:rsid w:val="00444B50"/>
    <w:rsid w:val="00444FC8"/>
    <w:rsid w:val="00446286"/>
    <w:rsid w:val="0045011C"/>
    <w:rsid w:val="00450DC7"/>
    <w:rsid w:val="00450EBB"/>
    <w:rsid w:val="00453033"/>
    <w:rsid w:val="00453680"/>
    <w:rsid w:val="0045391E"/>
    <w:rsid w:val="0045456A"/>
    <w:rsid w:val="004549B0"/>
    <w:rsid w:val="004549D6"/>
    <w:rsid w:val="004573F7"/>
    <w:rsid w:val="00460E62"/>
    <w:rsid w:val="004632F7"/>
    <w:rsid w:val="004634A0"/>
    <w:rsid w:val="004635B5"/>
    <w:rsid w:val="0046469B"/>
    <w:rsid w:val="00466091"/>
    <w:rsid w:val="00466F21"/>
    <w:rsid w:val="00466F2B"/>
    <w:rsid w:val="004704B6"/>
    <w:rsid w:val="0047079F"/>
    <w:rsid w:val="00471311"/>
    <w:rsid w:val="00471EC4"/>
    <w:rsid w:val="00472B43"/>
    <w:rsid w:val="00472BC6"/>
    <w:rsid w:val="00473CD2"/>
    <w:rsid w:val="00473DF9"/>
    <w:rsid w:val="00474692"/>
    <w:rsid w:val="0047502F"/>
    <w:rsid w:val="00477295"/>
    <w:rsid w:val="00477CC5"/>
    <w:rsid w:val="00477E2A"/>
    <w:rsid w:val="00477F60"/>
    <w:rsid w:val="0048003F"/>
    <w:rsid w:val="0048044C"/>
    <w:rsid w:val="00480806"/>
    <w:rsid w:val="00480953"/>
    <w:rsid w:val="00480FF8"/>
    <w:rsid w:val="0048101F"/>
    <w:rsid w:val="004822BD"/>
    <w:rsid w:val="00483586"/>
    <w:rsid w:val="00483881"/>
    <w:rsid w:val="00484195"/>
    <w:rsid w:val="004843AD"/>
    <w:rsid w:val="00484CCE"/>
    <w:rsid w:val="00485CBB"/>
    <w:rsid w:val="00486415"/>
    <w:rsid w:val="00486484"/>
    <w:rsid w:val="0048678C"/>
    <w:rsid w:val="00487AB7"/>
    <w:rsid w:val="00487AD2"/>
    <w:rsid w:val="00487EB1"/>
    <w:rsid w:val="004906BD"/>
    <w:rsid w:val="00490D99"/>
    <w:rsid w:val="0049179F"/>
    <w:rsid w:val="00492DC2"/>
    <w:rsid w:val="0049360E"/>
    <w:rsid w:val="00494BAB"/>
    <w:rsid w:val="004954C7"/>
    <w:rsid w:val="0049617C"/>
    <w:rsid w:val="00497279"/>
    <w:rsid w:val="0049748F"/>
    <w:rsid w:val="004A0BDF"/>
    <w:rsid w:val="004A216B"/>
    <w:rsid w:val="004A2664"/>
    <w:rsid w:val="004A3629"/>
    <w:rsid w:val="004A3809"/>
    <w:rsid w:val="004A469D"/>
    <w:rsid w:val="004A54A6"/>
    <w:rsid w:val="004A5B97"/>
    <w:rsid w:val="004A5CDF"/>
    <w:rsid w:val="004A5EF0"/>
    <w:rsid w:val="004A67B1"/>
    <w:rsid w:val="004A7DBB"/>
    <w:rsid w:val="004B108D"/>
    <w:rsid w:val="004B3747"/>
    <w:rsid w:val="004B3FD5"/>
    <w:rsid w:val="004B55CE"/>
    <w:rsid w:val="004B58AA"/>
    <w:rsid w:val="004B5A53"/>
    <w:rsid w:val="004B5D2A"/>
    <w:rsid w:val="004B61B0"/>
    <w:rsid w:val="004B66AE"/>
    <w:rsid w:val="004B6A8A"/>
    <w:rsid w:val="004C0154"/>
    <w:rsid w:val="004C02E4"/>
    <w:rsid w:val="004C1027"/>
    <w:rsid w:val="004C1795"/>
    <w:rsid w:val="004C2284"/>
    <w:rsid w:val="004C3E20"/>
    <w:rsid w:val="004C3E59"/>
    <w:rsid w:val="004C4E1D"/>
    <w:rsid w:val="004C79EA"/>
    <w:rsid w:val="004D047C"/>
    <w:rsid w:val="004D0915"/>
    <w:rsid w:val="004D0E56"/>
    <w:rsid w:val="004D2597"/>
    <w:rsid w:val="004D2933"/>
    <w:rsid w:val="004D2F52"/>
    <w:rsid w:val="004D2FA4"/>
    <w:rsid w:val="004D501F"/>
    <w:rsid w:val="004D785D"/>
    <w:rsid w:val="004D7978"/>
    <w:rsid w:val="004D79B2"/>
    <w:rsid w:val="004D7BF2"/>
    <w:rsid w:val="004E0331"/>
    <w:rsid w:val="004E1076"/>
    <w:rsid w:val="004E207F"/>
    <w:rsid w:val="004E3AF2"/>
    <w:rsid w:val="004E4190"/>
    <w:rsid w:val="004E4DCD"/>
    <w:rsid w:val="004E52E5"/>
    <w:rsid w:val="004E558D"/>
    <w:rsid w:val="004E6E28"/>
    <w:rsid w:val="004E7DA4"/>
    <w:rsid w:val="004E7EC2"/>
    <w:rsid w:val="004F07E5"/>
    <w:rsid w:val="004F0B3F"/>
    <w:rsid w:val="004F11B8"/>
    <w:rsid w:val="004F11F2"/>
    <w:rsid w:val="004F128E"/>
    <w:rsid w:val="004F1CA8"/>
    <w:rsid w:val="004F20CB"/>
    <w:rsid w:val="004F279A"/>
    <w:rsid w:val="004F2ED0"/>
    <w:rsid w:val="004F33D2"/>
    <w:rsid w:val="004F3452"/>
    <w:rsid w:val="004F3BEF"/>
    <w:rsid w:val="004F429F"/>
    <w:rsid w:val="004F5F47"/>
    <w:rsid w:val="004F7518"/>
    <w:rsid w:val="004F7C78"/>
    <w:rsid w:val="00501B93"/>
    <w:rsid w:val="00502B8E"/>
    <w:rsid w:val="00502BB9"/>
    <w:rsid w:val="00503A5B"/>
    <w:rsid w:val="005040FE"/>
    <w:rsid w:val="005056BE"/>
    <w:rsid w:val="00505C1F"/>
    <w:rsid w:val="00505D76"/>
    <w:rsid w:val="0050656D"/>
    <w:rsid w:val="005066BC"/>
    <w:rsid w:val="00506F08"/>
    <w:rsid w:val="005078D1"/>
    <w:rsid w:val="00510E33"/>
    <w:rsid w:val="005112A3"/>
    <w:rsid w:val="0051239A"/>
    <w:rsid w:val="0051528C"/>
    <w:rsid w:val="005153BB"/>
    <w:rsid w:val="005159DB"/>
    <w:rsid w:val="005160DD"/>
    <w:rsid w:val="00516273"/>
    <w:rsid w:val="005168F6"/>
    <w:rsid w:val="00516CA7"/>
    <w:rsid w:val="00516DB9"/>
    <w:rsid w:val="00520737"/>
    <w:rsid w:val="00520B98"/>
    <w:rsid w:val="005232AC"/>
    <w:rsid w:val="00523497"/>
    <w:rsid w:val="005239A5"/>
    <w:rsid w:val="00524173"/>
    <w:rsid w:val="00524F87"/>
    <w:rsid w:val="005252E2"/>
    <w:rsid w:val="00526380"/>
    <w:rsid w:val="00526C44"/>
    <w:rsid w:val="005271F6"/>
    <w:rsid w:val="005300E7"/>
    <w:rsid w:val="00530976"/>
    <w:rsid w:val="0053257B"/>
    <w:rsid w:val="00532E3A"/>
    <w:rsid w:val="00532F11"/>
    <w:rsid w:val="00532F85"/>
    <w:rsid w:val="0053367F"/>
    <w:rsid w:val="00533D51"/>
    <w:rsid w:val="005357BC"/>
    <w:rsid w:val="00535DA1"/>
    <w:rsid w:val="00537C41"/>
    <w:rsid w:val="00537E05"/>
    <w:rsid w:val="005409F6"/>
    <w:rsid w:val="00541ABA"/>
    <w:rsid w:val="00542854"/>
    <w:rsid w:val="005429BD"/>
    <w:rsid w:val="0054362F"/>
    <w:rsid w:val="00544016"/>
    <w:rsid w:val="00544986"/>
    <w:rsid w:val="005471DA"/>
    <w:rsid w:val="00547E7D"/>
    <w:rsid w:val="005512F0"/>
    <w:rsid w:val="0055200C"/>
    <w:rsid w:val="005534EF"/>
    <w:rsid w:val="005544B6"/>
    <w:rsid w:val="00555C51"/>
    <w:rsid w:val="00555D67"/>
    <w:rsid w:val="00555E1F"/>
    <w:rsid w:val="005566E2"/>
    <w:rsid w:val="005573CC"/>
    <w:rsid w:val="005578B0"/>
    <w:rsid w:val="00557DD2"/>
    <w:rsid w:val="00560EF3"/>
    <w:rsid w:val="00563964"/>
    <w:rsid w:val="00563A84"/>
    <w:rsid w:val="0056408C"/>
    <w:rsid w:val="005653BF"/>
    <w:rsid w:val="005655EC"/>
    <w:rsid w:val="005664C7"/>
    <w:rsid w:val="00566C1D"/>
    <w:rsid w:val="00570D1B"/>
    <w:rsid w:val="00571965"/>
    <w:rsid w:val="00571FE2"/>
    <w:rsid w:val="00572A79"/>
    <w:rsid w:val="00572B1E"/>
    <w:rsid w:val="00573BAF"/>
    <w:rsid w:val="00573ED1"/>
    <w:rsid w:val="00574DF3"/>
    <w:rsid w:val="00575B1D"/>
    <w:rsid w:val="00576BCF"/>
    <w:rsid w:val="0057703D"/>
    <w:rsid w:val="00577318"/>
    <w:rsid w:val="005778BB"/>
    <w:rsid w:val="0058249B"/>
    <w:rsid w:val="005837EB"/>
    <w:rsid w:val="00585B7A"/>
    <w:rsid w:val="00585F22"/>
    <w:rsid w:val="00586702"/>
    <w:rsid w:val="00586828"/>
    <w:rsid w:val="0058764A"/>
    <w:rsid w:val="00590E48"/>
    <w:rsid w:val="00592516"/>
    <w:rsid w:val="00595A23"/>
    <w:rsid w:val="005962D7"/>
    <w:rsid w:val="0059666C"/>
    <w:rsid w:val="005A032A"/>
    <w:rsid w:val="005A1BD3"/>
    <w:rsid w:val="005A1DAF"/>
    <w:rsid w:val="005A1E17"/>
    <w:rsid w:val="005A4EDA"/>
    <w:rsid w:val="005A56CF"/>
    <w:rsid w:val="005A621B"/>
    <w:rsid w:val="005A636B"/>
    <w:rsid w:val="005A6C9A"/>
    <w:rsid w:val="005A7047"/>
    <w:rsid w:val="005B15C5"/>
    <w:rsid w:val="005B403C"/>
    <w:rsid w:val="005B415E"/>
    <w:rsid w:val="005B424E"/>
    <w:rsid w:val="005B4281"/>
    <w:rsid w:val="005B495B"/>
    <w:rsid w:val="005B5DA0"/>
    <w:rsid w:val="005B5E80"/>
    <w:rsid w:val="005B6408"/>
    <w:rsid w:val="005B6E4F"/>
    <w:rsid w:val="005B6F6F"/>
    <w:rsid w:val="005C177F"/>
    <w:rsid w:val="005C21D7"/>
    <w:rsid w:val="005C2716"/>
    <w:rsid w:val="005C3F88"/>
    <w:rsid w:val="005C435C"/>
    <w:rsid w:val="005C466E"/>
    <w:rsid w:val="005C5D3A"/>
    <w:rsid w:val="005C687F"/>
    <w:rsid w:val="005C704A"/>
    <w:rsid w:val="005C7487"/>
    <w:rsid w:val="005C74EA"/>
    <w:rsid w:val="005C7750"/>
    <w:rsid w:val="005D0AB3"/>
    <w:rsid w:val="005D0C2E"/>
    <w:rsid w:val="005D1460"/>
    <w:rsid w:val="005D169C"/>
    <w:rsid w:val="005D1C9D"/>
    <w:rsid w:val="005D24D5"/>
    <w:rsid w:val="005D2C6E"/>
    <w:rsid w:val="005D2D1E"/>
    <w:rsid w:val="005D2D55"/>
    <w:rsid w:val="005D390F"/>
    <w:rsid w:val="005D5690"/>
    <w:rsid w:val="005D5B5B"/>
    <w:rsid w:val="005D6648"/>
    <w:rsid w:val="005D7BC6"/>
    <w:rsid w:val="005D7FAE"/>
    <w:rsid w:val="005E0301"/>
    <w:rsid w:val="005E0ABF"/>
    <w:rsid w:val="005E2530"/>
    <w:rsid w:val="005E29FF"/>
    <w:rsid w:val="005E37AA"/>
    <w:rsid w:val="005E3EBB"/>
    <w:rsid w:val="005E5485"/>
    <w:rsid w:val="005E55CF"/>
    <w:rsid w:val="005E5699"/>
    <w:rsid w:val="005E5CFA"/>
    <w:rsid w:val="005E5F3F"/>
    <w:rsid w:val="005E697F"/>
    <w:rsid w:val="005E6A48"/>
    <w:rsid w:val="005E6AC0"/>
    <w:rsid w:val="005F02BF"/>
    <w:rsid w:val="005F0368"/>
    <w:rsid w:val="005F0AB2"/>
    <w:rsid w:val="005F1C6E"/>
    <w:rsid w:val="005F1C94"/>
    <w:rsid w:val="005F23E7"/>
    <w:rsid w:val="005F2568"/>
    <w:rsid w:val="005F3EF7"/>
    <w:rsid w:val="005F43DD"/>
    <w:rsid w:val="005F4847"/>
    <w:rsid w:val="005F4D5B"/>
    <w:rsid w:val="005F4E79"/>
    <w:rsid w:val="005F64F2"/>
    <w:rsid w:val="005F6565"/>
    <w:rsid w:val="005F65C9"/>
    <w:rsid w:val="005F6DA6"/>
    <w:rsid w:val="005F6FF9"/>
    <w:rsid w:val="005F75DF"/>
    <w:rsid w:val="00601F0D"/>
    <w:rsid w:val="0060280B"/>
    <w:rsid w:val="006029B7"/>
    <w:rsid w:val="00604C44"/>
    <w:rsid w:val="00605A78"/>
    <w:rsid w:val="00605D6B"/>
    <w:rsid w:val="00605EC3"/>
    <w:rsid w:val="00606213"/>
    <w:rsid w:val="0060641A"/>
    <w:rsid w:val="00606B36"/>
    <w:rsid w:val="00607085"/>
    <w:rsid w:val="006101DB"/>
    <w:rsid w:val="00610417"/>
    <w:rsid w:val="006108EB"/>
    <w:rsid w:val="0061096A"/>
    <w:rsid w:val="00610D8C"/>
    <w:rsid w:val="006113C0"/>
    <w:rsid w:val="00611578"/>
    <w:rsid w:val="006115F3"/>
    <w:rsid w:val="00611D7C"/>
    <w:rsid w:val="00612D90"/>
    <w:rsid w:val="00612EA2"/>
    <w:rsid w:val="00613C9D"/>
    <w:rsid w:val="00613EF7"/>
    <w:rsid w:val="00614385"/>
    <w:rsid w:val="00614462"/>
    <w:rsid w:val="00614BD6"/>
    <w:rsid w:val="00615874"/>
    <w:rsid w:val="00616920"/>
    <w:rsid w:val="00616948"/>
    <w:rsid w:val="00616F01"/>
    <w:rsid w:val="00616F5F"/>
    <w:rsid w:val="006206FC"/>
    <w:rsid w:val="00621CED"/>
    <w:rsid w:val="00621F16"/>
    <w:rsid w:val="00624DB1"/>
    <w:rsid w:val="0062575B"/>
    <w:rsid w:val="00625B63"/>
    <w:rsid w:val="006261C8"/>
    <w:rsid w:val="00627522"/>
    <w:rsid w:val="00630304"/>
    <w:rsid w:val="0063133A"/>
    <w:rsid w:val="0063264C"/>
    <w:rsid w:val="00632E58"/>
    <w:rsid w:val="00633882"/>
    <w:rsid w:val="00634F8F"/>
    <w:rsid w:val="00640071"/>
    <w:rsid w:val="0064055C"/>
    <w:rsid w:val="006405E2"/>
    <w:rsid w:val="006405FF"/>
    <w:rsid w:val="006408B2"/>
    <w:rsid w:val="0064093A"/>
    <w:rsid w:val="00641042"/>
    <w:rsid w:val="00641B7E"/>
    <w:rsid w:val="0064253C"/>
    <w:rsid w:val="006429CF"/>
    <w:rsid w:val="006431A1"/>
    <w:rsid w:val="00643B4D"/>
    <w:rsid w:val="0064541E"/>
    <w:rsid w:val="00645944"/>
    <w:rsid w:val="00645A8E"/>
    <w:rsid w:val="00646144"/>
    <w:rsid w:val="00647CDC"/>
    <w:rsid w:val="00650972"/>
    <w:rsid w:val="0065276B"/>
    <w:rsid w:val="00652A9F"/>
    <w:rsid w:val="00653454"/>
    <w:rsid w:val="006553F2"/>
    <w:rsid w:val="00656DF3"/>
    <w:rsid w:val="006579AC"/>
    <w:rsid w:val="00660061"/>
    <w:rsid w:val="00660F9A"/>
    <w:rsid w:val="00661B6C"/>
    <w:rsid w:val="0066319B"/>
    <w:rsid w:val="00663C4D"/>
    <w:rsid w:val="00663D84"/>
    <w:rsid w:val="00664F60"/>
    <w:rsid w:val="00665993"/>
    <w:rsid w:val="00665AAD"/>
    <w:rsid w:val="006661FE"/>
    <w:rsid w:val="006664CE"/>
    <w:rsid w:val="006670DE"/>
    <w:rsid w:val="006675A7"/>
    <w:rsid w:val="006705A5"/>
    <w:rsid w:val="00670A7C"/>
    <w:rsid w:val="006710FD"/>
    <w:rsid w:val="00671129"/>
    <w:rsid w:val="0067113D"/>
    <w:rsid w:val="00671765"/>
    <w:rsid w:val="006717AE"/>
    <w:rsid w:val="006717F7"/>
    <w:rsid w:val="00672414"/>
    <w:rsid w:val="00672AE8"/>
    <w:rsid w:val="006731AE"/>
    <w:rsid w:val="00673521"/>
    <w:rsid w:val="00673C88"/>
    <w:rsid w:val="0067628D"/>
    <w:rsid w:val="006768ED"/>
    <w:rsid w:val="006774EF"/>
    <w:rsid w:val="006778F8"/>
    <w:rsid w:val="00680AA0"/>
    <w:rsid w:val="00680AD4"/>
    <w:rsid w:val="00681210"/>
    <w:rsid w:val="006831FD"/>
    <w:rsid w:val="00686103"/>
    <w:rsid w:val="00686894"/>
    <w:rsid w:val="00686C14"/>
    <w:rsid w:val="00686E48"/>
    <w:rsid w:val="006875EF"/>
    <w:rsid w:val="00687607"/>
    <w:rsid w:val="00687B65"/>
    <w:rsid w:val="0069087B"/>
    <w:rsid w:val="00690920"/>
    <w:rsid w:val="00690AF1"/>
    <w:rsid w:val="00690B04"/>
    <w:rsid w:val="006916F6"/>
    <w:rsid w:val="00692F8C"/>
    <w:rsid w:val="00692FFA"/>
    <w:rsid w:val="00693629"/>
    <w:rsid w:val="00693B9A"/>
    <w:rsid w:val="00694955"/>
    <w:rsid w:val="006955BC"/>
    <w:rsid w:val="00696796"/>
    <w:rsid w:val="00697F70"/>
    <w:rsid w:val="006A0E36"/>
    <w:rsid w:val="006A216F"/>
    <w:rsid w:val="006A2255"/>
    <w:rsid w:val="006A37BA"/>
    <w:rsid w:val="006A3DA1"/>
    <w:rsid w:val="006A3DAD"/>
    <w:rsid w:val="006A4B03"/>
    <w:rsid w:val="006A50D8"/>
    <w:rsid w:val="006A6C63"/>
    <w:rsid w:val="006A771F"/>
    <w:rsid w:val="006B0540"/>
    <w:rsid w:val="006B125F"/>
    <w:rsid w:val="006B132F"/>
    <w:rsid w:val="006B4CCF"/>
    <w:rsid w:val="006B546C"/>
    <w:rsid w:val="006B580E"/>
    <w:rsid w:val="006B62E0"/>
    <w:rsid w:val="006B766F"/>
    <w:rsid w:val="006C05BB"/>
    <w:rsid w:val="006C1BCA"/>
    <w:rsid w:val="006C1E74"/>
    <w:rsid w:val="006C1E7F"/>
    <w:rsid w:val="006C5B25"/>
    <w:rsid w:val="006C6039"/>
    <w:rsid w:val="006C60C5"/>
    <w:rsid w:val="006C6733"/>
    <w:rsid w:val="006C715B"/>
    <w:rsid w:val="006D087E"/>
    <w:rsid w:val="006D2309"/>
    <w:rsid w:val="006D339F"/>
    <w:rsid w:val="006D37F3"/>
    <w:rsid w:val="006D418B"/>
    <w:rsid w:val="006D4A3F"/>
    <w:rsid w:val="006D51FF"/>
    <w:rsid w:val="006D5224"/>
    <w:rsid w:val="006D549A"/>
    <w:rsid w:val="006D6A79"/>
    <w:rsid w:val="006D6E20"/>
    <w:rsid w:val="006D7855"/>
    <w:rsid w:val="006E08BC"/>
    <w:rsid w:val="006E0EA5"/>
    <w:rsid w:val="006E262B"/>
    <w:rsid w:val="006E2A90"/>
    <w:rsid w:val="006E2AE3"/>
    <w:rsid w:val="006E2F6E"/>
    <w:rsid w:val="006E35A1"/>
    <w:rsid w:val="006E389A"/>
    <w:rsid w:val="006E3BAE"/>
    <w:rsid w:val="006E432B"/>
    <w:rsid w:val="006E4E73"/>
    <w:rsid w:val="006E56C8"/>
    <w:rsid w:val="006E5964"/>
    <w:rsid w:val="006E5B9F"/>
    <w:rsid w:val="006E6288"/>
    <w:rsid w:val="006E67D4"/>
    <w:rsid w:val="006E6F5D"/>
    <w:rsid w:val="006E7381"/>
    <w:rsid w:val="006E781B"/>
    <w:rsid w:val="006F002A"/>
    <w:rsid w:val="006F0284"/>
    <w:rsid w:val="006F0683"/>
    <w:rsid w:val="006F0D43"/>
    <w:rsid w:val="006F183D"/>
    <w:rsid w:val="006F1D43"/>
    <w:rsid w:val="006F1E41"/>
    <w:rsid w:val="006F3143"/>
    <w:rsid w:val="006F3F33"/>
    <w:rsid w:val="006F4568"/>
    <w:rsid w:val="006F4570"/>
    <w:rsid w:val="006F46CA"/>
    <w:rsid w:val="006F56C4"/>
    <w:rsid w:val="006F6FE1"/>
    <w:rsid w:val="00700134"/>
    <w:rsid w:val="00702088"/>
    <w:rsid w:val="00702279"/>
    <w:rsid w:val="00703D84"/>
    <w:rsid w:val="00704D77"/>
    <w:rsid w:val="0070518B"/>
    <w:rsid w:val="0070555B"/>
    <w:rsid w:val="00705C0C"/>
    <w:rsid w:val="00710EFF"/>
    <w:rsid w:val="00710F67"/>
    <w:rsid w:val="00711530"/>
    <w:rsid w:val="00711EEB"/>
    <w:rsid w:val="00711EF7"/>
    <w:rsid w:val="00712EA7"/>
    <w:rsid w:val="0071409E"/>
    <w:rsid w:val="00714E03"/>
    <w:rsid w:val="00720E3C"/>
    <w:rsid w:val="00721BAE"/>
    <w:rsid w:val="00722FB1"/>
    <w:rsid w:val="00723114"/>
    <w:rsid w:val="007233A2"/>
    <w:rsid w:val="007236B4"/>
    <w:rsid w:val="00723775"/>
    <w:rsid w:val="00724250"/>
    <w:rsid w:val="00724645"/>
    <w:rsid w:val="00725C38"/>
    <w:rsid w:val="00725DD9"/>
    <w:rsid w:val="007268C5"/>
    <w:rsid w:val="007275F5"/>
    <w:rsid w:val="00727B31"/>
    <w:rsid w:val="00730C53"/>
    <w:rsid w:val="00731028"/>
    <w:rsid w:val="00731C48"/>
    <w:rsid w:val="00733900"/>
    <w:rsid w:val="00733BC4"/>
    <w:rsid w:val="00733C1D"/>
    <w:rsid w:val="00734450"/>
    <w:rsid w:val="007344C1"/>
    <w:rsid w:val="00735A24"/>
    <w:rsid w:val="00736177"/>
    <w:rsid w:val="00737034"/>
    <w:rsid w:val="007377D3"/>
    <w:rsid w:val="007404B7"/>
    <w:rsid w:val="0074098A"/>
    <w:rsid w:val="00741365"/>
    <w:rsid w:val="00741D88"/>
    <w:rsid w:val="00742A77"/>
    <w:rsid w:val="00742BB3"/>
    <w:rsid w:val="00744A4D"/>
    <w:rsid w:val="00746AB0"/>
    <w:rsid w:val="00746ABB"/>
    <w:rsid w:val="00746CBE"/>
    <w:rsid w:val="007475D3"/>
    <w:rsid w:val="007505FE"/>
    <w:rsid w:val="007511BE"/>
    <w:rsid w:val="007511F9"/>
    <w:rsid w:val="00751DD2"/>
    <w:rsid w:val="00752078"/>
    <w:rsid w:val="0075277E"/>
    <w:rsid w:val="007527C0"/>
    <w:rsid w:val="00752AE6"/>
    <w:rsid w:val="00754238"/>
    <w:rsid w:val="0075459D"/>
    <w:rsid w:val="00754886"/>
    <w:rsid w:val="007549C9"/>
    <w:rsid w:val="007552A8"/>
    <w:rsid w:val="007557DB"/>
    <w:rsid w:val="00755865"/>
    <w:rsid w:val="00755F8B"/>
    <w:rsid w:val="00756EB4"/>
    <w:rsid w:val="007578A7"/>
    <w:rsid w:val="0076046C"/>
    <w:rsid w:val="00760DC9"/>
    <w:rsid w:val="007629C8"/>
    <w:rsid w:val="00763015"/>
    <w:rsid w:val="00763DED"/>
    <w:rsid w:val="00764699"/>
    <w:rsid w:val="00764FE3"/>
    <w:rsid w:val="00765044"/>
    <w:rsid w:val="007658E2"/>
    <w:rsid w:val="007659FB"/>
    <w:rsid w:val="00765FE8"/>
    <w:rsid w:val="00766882"/>
    <w:rsid w:val="00766C76"/>
    <w:rsid w:val="007672EC"/>
    <w:rsid w:val="00767408"/>
    <w:rsid w:val="007676B7"/>
    <w:rsid w:val="007705F1"/>
    <w:rsid w:val="00770E4D"/>
    <w:rsid w:val="0077152A"/>
    <w:rsid w:val="0077187C"/>
    <w:rsid w:val="00774104"/>
    <w:rsid w:val="007747FA"/>
    <w:rsid w:val="00775A01"/>
    <w:rsid w:val="00775C52"/>
    <w:rsid w:val="0077637D"/>
    <w:rsid w:val="007809DC"/>
    <w:rsid w:val="00781563"/>
    <w:rsid w:val="0078163A"/>
    <w:rsid w:val="00781CBC"/>
    <w:rsid w:val="00781E25"/>
    <w:rsid w:val="00782975"/>
    <w:rsid w:val="00782C65"/>
    <w:rsid w:val="00784387"/>
    <w:rsid w:val="00784A30"/>
    <w:rsid w:val="00786E3D"/>
    <w:rsid w:val="00790809"/>
    <w:rsid w:val="007909DE"/>
    <w:rsid w:val="00790E4B"/>
    <w:rsid w:val="00791A5B"/>
    <w:rsid w:val="00794068"/>
    <w:rsid w:val="0079416D"/>
    <w:rsid w:val="007949A8"/>
    <w:rsid w:val="00794E52"/>
    <w:rsid w:val="0079553D"/>
    <w:rsid w:val="00795DBF"/>
    <w:rsid w:val="007A003A"/>
    <w:rsid w:val="007A19B4"/>
    <w:rsid w:val="007A1A06"/>
    <w:rsid w:val="007A2B04"/>
    <w:rsid w:val="007A37B5"/>
    <w:rsid w:val="007A3A68"/>
    <w:rsid w:val="007A3FDB"/>
    <w:rsid w:val="007A46AF"/>
    <w:rsid w:val="007A4A2F"/>
    <w:rsid w:val="007A4B83"/>
    <w:rsid w:val="007A4E8D"/>
    <w:rsid w:val="007A52F3"/>
    <w:rsid w:val="007A539F"/>
    <w:rsid w:val="007A5433"/>
    <w:rsid w:val="007A7C70"/>
    <w:rsid w:val="007A7CC3"/>
    <w:rsid w:val="007B0C33"/>
    <w:rsid w:val="007B0F4B"/>
    <w:rsid w:val="007B1B85"/>
    <w:rsid w:val="007B1BF5"/>
    <w:rsid w:val="007B1C19"/>
    <w:rsid w:val="007B29BF"/>
    <w:rsid w:val="007B35C0"/>
    <w:rsid w:val="007B3E80"/>
    <w:rsid w:val="007B482B"/>
    <w:rsid w:val="007B5BC7"/>
    <w:rsid w:val="007B64D9"/>
    <w:rsid w:val="007B6846"/>
    <w:rsid w:val="007B7F8E"/>
    <w:rsid w:val="007C1D85"/>
    <w:rsid w:val="007C3C1F"/>
    <w:rsid w:val="007C3D8B"/>
    <w:rsid w:val="007C3FC6"/>
    <w:rsid w:val="007C47B8"/>
    <w:rsid w:val="007C76AE"/>
    <w:rsid w:val="007C7E2B"/>
    <w:rsid w:val="007D077A"/>
    <w:rsid w:val="007D0EDC"/>
    <w:rsid w:val="007D1645"/>
    <w:rsid w:val="007D2356"/>
    <w:rsid w:val="007D35C7"/>
    <w:rsid w:val="007D4A1A"/>
    <w:rsid w:val="007D506A"/>
    <w:rsid w:val="007D5189"/>
    <w:rsid w:val="007D5207"/>
    <w:rsid w:val="007D6095"/>
    <w:rsid w:val="007D640F"/>
    <w:rsid w:val="007D69AC"/>
    <w:rsid w:val="007D775C"/>
    <w:rsid w:val="007E0028"/>
    <w:rsid w:val="007E0EDE"/>
    <w:rsid w:val="007E1D17"/>
    <w:rsid w:val="007E26CF"/>
    <w:rsid w:val="007E2C60"/>
    <w:rsid w:val="007E3070"/>
    <w:rsid w:val="007E4276"/>
    <w:rsid w:val="007E53B7"/>
    <w:rsid w:val="007E5486"/>
    <w:rsid w:val="007E7B4C"/>
    <w:rsid w:val="007F29B1"/>
    <w:rsid w:val="007F2B69"/>
    <w:rsid w:val="007F3BBA"/>
    <w:rsid w:val="007F4EAF"/>
    <w:rsid w:val="007F526F"/>
    <w:rsid w:val="007F58D5"/>
    <w:rsid w:val="007F7D82"/>
    <w:rsid w:val="007F7FF3"/>
    <w:rsid w:val="00800566"/>
    <w:rsid w:val="00800997"/>
    <w:rsid w:val="00801A58"/>
    <w:rsid w:val="008020EB"/>
    <w:rsid w:val="008023AC"/>
    <w:rsid w:val="00802D0E"/>
    <w:rsid w:val="00803A54"/>
    <w:rsid w:val="00805614"/>
    <w:rsid w:val="00807388"/>
    <w:rsid w:val="00807E52"/>
    <w:rsid w:val="00810A17"/>
    <w:rsid w:val="00811C6A"/>
    <w:rsid w:val="008125FB"/>
    <w:rsid w:val="00812B2B"/>
    <w:rsid w:val="00812DB0"/>
    <w:rsid w:val="0081375D"/>
    <w:rsid w:val="0081660F"/>
    <w:rsid w:val="00816D51"/>
    <w:rsid w:val="00817D16"/>
    <w:rsid w:val="0082141B"/>
    <w:rsid w:val="008223B8"/>
    <w:rsid w:val="00822F2E"/>
    <w:rsid w:val="00823E4D"/>
    <w:rsid w:val="00825161"/>
    <w:rsid w:val="008254FA"/>
    <w:rsid w:val="00825758"/>
    <w:rsid w:val="00825CD3"/>
    <w:rsid w:val="00826516"/>
    <w:rsid w:val="00826A00"/>
    <w:rsid w:val="00826E38"/>
    <w:rsid w:val="00827421"/>
    <w:rsid w:val="00827A6C"/>
    <w:rsid w:val="00830C68"/>
    <w:rsid w:val="00830D63"/>
    <w:rsid w:val="00830E3A"/>
    <w:rsid w:val="0083216F"/>
    <w:rsid w:val="00832341"/>
    <w:rsid w:val="00832A65"/>
    <w:rsid w:val="00833383"/>
    <w:rsid w:val="00833A02"/>
    <w:rsid w:val="008341B3"/>
    <w:rsid w:val="008347AC"/>
    <w:rsid w:val="00834CAF"/>
    <w:rsid w:val="00834F39"/>
    <w:rsid w:val="008359D5"/>
    <w:rsid w:val="00835C0C"/>
    <w:rsid w:val="00835C57"/>
    <w:rsid w:val="0083614B"/>
    <w:rsid w:val="00836BDC"/>
    <w:rsid w:val="00837CC1"/>
    <w:rsid w:val="00840543"/>
    <w:rsid w:val="008412DC"/>
    <w:rsid w:val="008413AE"/>
    <w:rsid w:val="008419B5"/>
    <w:rsid w:val="00841FA7"/>
    <w:rsid w:val="0084238F"/>
    <w:rsid w:val="00842CAE"/>
    <w:rsid w:val="00843272"/>
    <w:rsid w:val="008439A9"/>
    <w:rsid w:val="00843EE3"/>
    <w:rsid w:val="0084465B"/>
    <w:rsid w:val="008448E2"/>
    <w:rsid w:val="008450E3"/>
    <w:rsid w:val="00845391"/>
    <w:rsid w:val="008457BC"/>
    <w:rsid w:val="00846069"/>
    <w:rsid w:val="00846A2D"/>
    <w:rsid w:val="00846CC4"/>
    <w:rsid w:val="00846D55"/>
    <w:rsid w:val="00846DC0"/>
    <w:rsid w:val="00846F07"/>
    <w:rsid w:val="008471C0"/>
    <w:rsid w:val="00847339"/>
    <w:rsid w:val="00850281"/>
    <w:rsid w:val="00850AB5"/>
    <w:rsid w:val="00850BE7"/>
    <w:rsid w:val="00850CB8"/>
    <w:rsid w:val="008513AC"/>
    <w:rsid w:val="00851787"/>
    <w:rsid w:val="008523FF"/>
    <w:rsid w:val="008532BA"/>
    <w:rsid w:val="008543D1"/>
    <w:rsid w:val="00855AB4"/>
    <w:rsid w:val="00855C6B"/>
    <w:rsid w:val="0085665B"/>
    <w:rsid w:val="00857829"/>
    <w:rsid w:val="0086221E"/>
    <w:rsid w:val="00862964"/>
    <w:rsid w:val="00862B2D"/>
    <w:rsid w:val="0086358B"/>
    <w:rsid w:val="00863EE0"/>
    <w:rsid w:val="00865D91"/>
    <w:rsid w:val="008669F6"/>
    <w:rsid w:val="00867141"/>
    <w:rsid w:val="00867FDD"/>
    <w:rsid w:val="00870470"/>
    <w:rsid w:val="008710F7"/>
    <w:rsid w:val="008721BE"/>
    <w:rsid w:val="00872253"/>
    <w:rsid w:val="00872517"/>
    <w:rsid w:val="0087348A"/>
    <w:rsid w:val="00873D2D"/>
    <w:rsid w:val="0087418D"/>
    <w:rsid w:val="00874970"/>
    <w:rsid w:val="00874C5C"/>
    <w:rsid w:val="00875241"/>
    <w:rsid w:val="0087575A"/>
    <w:rsid w:val="00875C58"/>
    <w:rsid w:val="00877C72"/>
    <w:rsid w:val="00881631"/>
    <w:rsid w:val="00881760"/>
    <w:rsid w:val="00883AEF"/>
    <w:rsid w:val="00883C74"/>
    <w:rsid w:val="008840B2"/>
    <w:rsid w:val="0088460F"/>
    <w:rsid w:val="0088609B"/>
    <w:rsid w:val="008862A1"/>
    <w:rsid w:val="00886CC8"/>
    <w:rsid w:val="008911E5"/>
    <w:rsid w:val="00892338"/>
    <w:rsid w:val="008924B6"/>
    <w:rsid w:val="00892A7C"/>
    <w:rsid w:val="008930A0"/>
    <w:rsid w:val="00893899"/>
    <w:rsid w:val="008938A8"/>
    <w:rsid w:val="00893A6C"/>
    <w:rsid w:val="00893F10"/>
    <w:rsid w:val="00894120"/>
    <w:rsid w:val="008941BF"/>
    <w:rsid w:val="00895D2E"/>
    <w:rsid w:val="00896F1E"/>
    <w:rsid w:val="008A00CA"/>
    <w:rsid w:val="008A160D"/>
    <w:rsid w:val="008A1DFF"/>
    <w:rsid w:val="008A367D"/>
    <w:rsid w:val="008A3BA2"/>
    <w:rsid w:val="008A3BD6"/>
    <w:rsid w:val="008A3F16"/>
    <w:rsid w:val="008A4495"/>
    <w:rsid w:val="008A5949"/>
    <w:rsid w:val="008A62BF"/>
    <w:rsid w:val="008A6A49"/>
    <w:rsid w:val="008A6A53"/>
    <w:rsid w:val="008A6E62"/>
    <w:rsid w:val="008B03CF"/>
    <w:rsid w:val="008B1F7A"/>
    <w:rsid w:val="008B24EE"/>
    <w:rsid w:val="008B2E8B"/>
    <w:rsid w:val="008B4496"/>
    <w:rsid w:val="008B5BA0"/>
    <w:rsid w:val="008B66AC"/>
    <w:rsid w:val="008B672E"/>
    <w:rsid w:val="008B6B89"/>
    <w:rsid w:val="008C088B"/>
    <w:rsid w:val="008C17EA"/>
    <w:rsid w:val="008C27A0"/>
    <w:rsid w:val="008C2BD0"/>
    <w:rsid w:val="008C3F80"/>
    <w:rsid w:val="008C5DEF"/>
    <w:rsid w:val="008C6002"/>
    <w:rsid w:val="008C6575"/>
    <w:rsid w:val="008C7E76"/>
    <w:rsid w:val="008D0263"/>
    <w:rsid w:val="008D0572"/>
    <w:rsid w:val="008D0577"/>
    <w:rsid w:val="008D2292"/>
    <w:rsid w:val="008D295C"/>
    <w:rsid w:val="008D31FA"/>
    <w:rsid w:val="008D32EE"/>
    <w:rsid w:val="008D3EA1"/>
    <w:rsid w:val="008D4A47"/>
    <w:rsid w:val="008D4D93"/>
    <w:rsid w:val="008D5E81"/>
    <w:rsid w:val="008D67C5"/>
    <w:rsid w:val="008D6D5A"/>
    <w:rsid w:val="008D7A75"/>
    <w:rsid w:val="008E065B"/>
    <w:rsid w:val="008E1221"/>
    <w:rsid w:val="008E20C7"/>
    <w:rsid w:val="008E22D7"/>
    <w:rsid w:val="008E22F3"/>
    <w:rsid w:val="008E34F4"/>
    <w:rsid w:val="008E36B7"/>
    <w:rsid w:val="008E3811"/>
    <w:rsid w:val="008E577E"/>
    <w:rsid w:val="008E5A85"/>
    <w:rsid w:val="008E75C8"/>
    <w:rsid w:val="008E7923"/>
    <w:rsid w:val="008F00D4"/>
    <w:rsid w:val="008F0B95"/>
    <w:rsid w:val="008F0EEE"/>
    <w:rsid w:val="008F192D"/>
    <w:rsid w:val="008F1FD8"/>
    <w:rsid w:val="008F2106"/>
    <w:rsid w:val="008F56B6"/>
    <w:rsid w:val="008F6C23"/>
    <w:rsid w:val="008F7589"/>
    <w:rsid w:val="00903012"/>
    <w:rsid w:val="009039AC"/>
    <w:rsid w:val="00903ABE"/>
    <w:rsid w:val="0090505E"/>
    <w:rsid w:val="00906A10"/>
    <w:rsid w:val="00906D30"/>
    <w:rsid w:val="0090757B"/>
    <w:rsid w:val="00907AED"/>
    <w:rsid w:val="00907EDD"/>
    <w:rsid w:val="00907FA3"/>
    <w:rsid w:val="009110C9"/>
    <w:rsid w:val="00911271"/>
    <w:rsid w:val="0091179F"/>
    <w:rsid w:val="009123DB"/>
    <w:rsid w:val="00913FDF"/>
    <w:rsid w:val="00914346"/>
    <w:rsid w:val="00914786"/>
    <w:rsid w:val="00914D68"/>
    <w:rsid w:val="00915680"/>
    <w:rsid w:val="00915E55"/>
    <w:rsid w:val="00916520"/>
    <w:rsid w:val="00916B1A"/>
    <w:rsid w:val="00916E73"/>
    <w:rsid w:val="00917588"/>
    <w:rsid w:val="0092009A"/>
    <w:rsid w:val="00920757"/>
    <w:rsid w:val="00920FA3"/>
    <w:rsid w:val="009210F7"/>
    <w:rsid w:val="009215B4"/>
    <w:rsid w:val="0092188B"/>
    <w:rsid w:val="0092215E"/>
    <w:rsid w:val="009236A8"/>
    <w:rsid w:val="00923AC2"/>
    <w:rsid w:val="0092422A"/>
    <w:rsid w:val="009252A7"/>
    <w:rsid w:val="009257DC"/>
    <w:rsid w:val="009265C9"/>
    <w:rsid w:val="009267E8"/>
    <w:rsid w:val="00927CE5"/>
    <w:rsid w:val="00930628"/>
    <w:rsid w:val="0093064E"/>
    <w:rsid w:val="009308A7"/>
    <w:rsid w:val="0093163A"/>
    <w:rsid w:val="00931EF5"/>
    <w:rsid w:val="00933869"/>
    <w:rsid w:val="009351A6"/>
    <w:rsid w:val="009354E1"/>
    <w:rsid w:val="009359AB"/>
    <w:rsid w:val="00935BDC"/>
    <w:rsid w:val="00936398"/>
    <w:rsid w:val="00936929"/>
    <w:rsid w:val="00937E98"/>
    <w:rsid w:val="00937F86"/>
    <w:rsid w:val="00940349"/>
    <w:rsid w:val="00940874"/>
    <w:rsid w:val="00940C6B"/>
    <w:rsid w:val="00941F16"/>
    <w:rsid w:val="00944200"/>
    <w:rsid w:val="00944962"/>
    <w:rsid w:val="009453F6"/>
    <w:rsid w:val="00945535"/>
    <w:rsid w:val="00945AA6"/>
    <w:rsid w:val="009461E3"/>
    <w:rsid w:val="0094628F"/>
    <w:rsid w:val="00950CB3"/>
    <w:rsid w:val="00951EFF"/>
    <w:rsid w:val="009521BA"/>
    <w:rsid w:val="00952B41"/>
    <w:rsid w:val="009538F5"/>
    <w:rsid w:val="00954285"/>
    <w:rsid w:val="00955083"/>
    <w:rsid w:val="00955AF8"/>
    <w:rsid w:val="00955C1A"/>
    <w:rsid w:val="00955E1E"/>
    <w:rsid w:val="009576BA"/>
    <w:rsid w:val="0095798B"/>
    <w:rsid w:val="00957C26"/>
    <w:rsid w:val="00960481"/>
    <w:rsid w:val="00961453"/>
    <w:rsid w:val="0096154F"/>
    <w:rsid w:val="0096159D"/>
    <w:rsid w:val="00961A4E"/>
    <w:rsid w:val="00961E71"/>
    <w:rsid w:val="009630E5"/>
    <w:rsid w:val="00963B18"/>
    <w:rsid w:val="00963D7F"/>
    <w:rsid w:val="00964701"/>
    <w:rsid w:val="00964E76"/>
    <w:rsid w:val="009654F0"/>
    <w:rsid w:val="00965933"/>
    <w:rsid w:val="00965B1A"/>
    <w:rsid w:val="00965B80"/>
    <w:rsid w:val="00965DC3"/>
    <w:rsid w:val="0096608C"/>
    <w:rsid w:val="009669B9"/>
    <w:rsid w:val="009709B2"/>
    <w:rsid w:val="00971344"/>
    <w:rsid w:val="00971A0C"/>
    <w:rsid w:val="00971E4A"/>
    <w:rsid w:val="00971EE4"/>
    <w:rsid w:val="00971FDF"/>
    <w:rsid w:val="00972F75"/>
    <w:rsid w:val="0097450D"/>
    <w:rsid w:val="00974B94"/>
    <w:rsid w:val="00976902"/>
    <w:rsid w:val="009769E4"/>
    <w:rsid w:val="00977635"/>
    <w:rsid w:val="0098024C"/>
    <w:rsid w:val="00982213"/>
    <w:rsid w:val="0098460C"/>
    <w:rsid w:val="00985A4C"/>
    <w:rsid w:val="00985EE9"/>
    <w:rsid w:val="0098691A"/>
    <w:rsid w:val="00986D23"/>
    <w:rsid w:val="00986E86"/>
    <w:rsid w:val="00987E07"/>
    <w:rsid w:val="0099065E"/>
    <w:rsid w:val="0099076C"/>
    <w:rsid w:val="00990E2A"/>
    <w:rsid w:val="00991513"/>
    <w:rsid w:val="00993009"/>
    <w:rsid w:val="00993C82"/>
    <w:rsid w:val="00993D22"/>
    <w:rsid w:val="00994ED1"/>
    <w:rsid w:val="00996372"/>
    <w:rsid w:val="00996DCE"/>
    <w:rsid w:val="00996ECA"/>
    <w:rsid w:val="00997150"/>
    <w:rsid w:val="00997185"/>
    <w:rsid w:val="009971E8"/>
    <w:rsid w:val="0099776A"/>
    <w:rsid w:val="00997F70"/>
    <w:rsid w:val="009A0E1B"/>
    <w:rsid w:val="009A13CA"/>
    <w:rsid w:val="009A20FC"/>
    <w:rsid w:val="009A29E8"/>
    <w:rsid w:val="009A2F59"/>
    <w:rsid w:val="009A2F9B"/>
    <w:rsid w:val="009A32D5"/>
    <w:rsid w:val="009A3378"/>
    <w:rsid w:val="009A3EF3"/>
    <w:rsid w:val="009A409C"/>
    <w:rsid w:val="009A50DC"/>
    <w:rsid w:val="009A65DE"/>
    <w:rsid w:val="009A6CF2"/>
    <w:rsid w:val="009A6E02"/>
    <w:rsid w:val="009A7858"/>
    <w:rsid w:val="009B01F0"/>
    <w:rsid w:val="009B020A"/>
    <w:rsid w:val="009B03DC"/>
    <w:rsid w:val="009B0E4B"/>
    <w:rsid w:val="009B2B25"/>
    <w:rsid w:val="009B2B87"/>
    <w:rsid w:val="009B30A8"/>
    <w:rsid w:val="009B32D5"/>
    <w:rsid w:val="009B3317"/>
    <w:rsid w:val="009B352A"/>
    <w:rsid w:val="009B4744"/>
    <w:rsid w:val="009B4F53"/>
    <w:rsid w:val="009B5679"/>
    <w:rsid w:val="009B58A1"/>
    <w:rsid w:val="009B5978"/>
    <w:rsid w:val="009B61FF"/>
    <w:rsid w:val="009B6CFE"/>
    <w:rsid w:val="009B6FB2"/>
    <w:rsid w:val="009B73B8"/>
    <w:rsid w:val="009B7B19"/>
    <w:rsid w:val="009C066E"/>
    <w:rsid w:val="009C06FD"/>
    <w:rsid w:val="009C4A46"/>
    <w:rsid w:val="009C61C2"/>
    <w:rsid w:val="009C6275"/>
    <w:rsid w:val="009C6CE3"/>
    <w:rsid w:val="009C74BE"/>
    <w:rsid w:val="009D001D"/>
    <w:rsid w:val="009D1776"/>
    <w:rsid w:val="009D216E"/>
    <w:rsid w:val="009D2FC0"/>
    <w:rsid w:val="009D4187"/>
    <w:rsid w:val="009D4DF4"/>
    <w:rsid w:val="009D5E6B"/>
    <w:rsid w:val="009D7D95"/>
    <w:rsid w:val="009D7E4C"/>
    <w:rsid w:val="009E0C89"/>
    <w:rsid w:val="009E0E9E"/>
    <w:rsid w:val="009E13D2"/>
    <w:rsid w:val="009E1928"/>
    <w:rsid w:val="009E3C2B"/>
    <w:rsid w:val="009E59D3"/>
    <w:rsid w:val="009E63D8"/>
    <w:rsid w:val="009E754C"/>
    <w:rsid w:val="009E773B"/>
    <w:rsid w:val="009F05A6"/>
    <w:rsid w:val="009F08F9"/>
    <w:rsid w:val="009F11FD"/>
    <w:rsid w:val="009F1541"/>
    <w:rsid w:val="009F1715"/>
    <w:rsid w:val="009F1A59"/>
    <w:rsid w:val="009F2A7E"/>
    <w:rsid w:val="009F2B00"/>
    <w:rsid w:val="009F38E1"/>
    <w:rsid w:val="009F4BD4"/>
    <w:rsid w:val="009F4E94"/>
    <w:rsid w:val="009F5856"/>
    <w:rsid w:val="009F7E8C"/>
    <w:rsid w:val="009F7EE5"/>
    <w:rsid w:val="00A00241"/>
    <w:rsid w:val="00A00549"/>
    <w:rsid w:val="00A01065"/>
    <w:rsid w:val="00A0322D"/>
    <w:rsid w:val="00A0360A"/>
    <w:rsid w:val="00A061A7"/>
    <w:rsid w:val="00A063BC"/>
    <w:rsid w:val="00A070D5"/>
    <w:rsid w:val="00A1056F"/>
    <w:rsid w:val="00A10596"/>
    <w:rsid w:val="00A10795"/>
    <w:rsid w:val="00A10B79"/>
    <w:rsid w:val="00A1120F"/>
    <w:rsid w:val="00A11405"/>
    <w:rsid w:val="00A13198"/>
    <w:rsid w:val="00A140E6"/>
    <w:rsid w:val="00A14EA3"/>
    <w:rsid w:val="00A150BE"/>
    <w:rsid w:val="00A16AA3"/>
    <w:rsid w:val="00A20503"/>
    <w:rsid w:val="00A217B3"/>
    <w:rsid w:val="00A21CF6"/>
    <w:rsid w:val="00A22EB9"/>
    <w:rsid w:val="00A22F0B"/>
    <w:rsid w:val="00A2424F"/>
    <w:rsid w:val="00A260E7"/>
    <w:rsid w:val="00A26248"/>
    <w:rsid w:val="00A2646D"/>
    <w:rsid w:val="00A26BE6"/>
    <w:rsid w:val="00A27423"/>
    <w:rsid w:val="00A277E6"/>
    <w:rsid w:val="00A300EB"/>
    <w:rsid w:val="00A30AED"/>
    <w:rsid w:val="00A31E0B"/>
    <w:rsid w:val="00A33E3B"/>
    <w:rsid w:val="00A34063"/>
    <w:rsid w:val="00A3411E"/>
    <w:rsid w:val="00A34188"/>
    <w:rsid w:val="00A3451D"/>
    <w:rsid w:val="00A35530"/>
    <w:rsid w:val="00A36330"/>
    <w:rsid w:val="00A36793"/>
    <w:rsid w:val="00A36984"/>
    <w:rsid w:val="00A373D2"/>
    <w:rsid w:val="00A37D25"/>
    <w:rsid w:val="00A37EA8"/>
    <w:rsid w:val="00A40E12"/>
    <w:rsid w:val="00A41016"/>
    <w:rsid w:val="00A411C2"/>
    <w:rsid w:val="00A42056"/>
    <w:rsid w:val="00A423E8"/>
    <w:rsid w:val="00A4290F"/>
    <w:rsid w:val="00A4498E"/>
    <w:rsid w:val="00A45C42"/>
    <w:rsid w:val="00A46A98"/>
    <w:rsid w:val="00A47002"/>
    <w:rsid w:val="00A47DD2"/>
    <w:rsid w:val="00A5017C"/>
    <w:rsid w:val="00A5047C"/>
    <w:rsid w:val="00A51D75"/>
    <w:rsid w:val="00A52EA7"/>
    <w:rsid w:val="00A52F55"/>
    <w:rsid w:val="00A53165"/>
    <w:rsid w:val="00A5367C"/>
    <w:rsid w:val="00A53A43"/>
    <w:rsid w:val="00A53B4E"/>
    <w:rsid w:val="00A5403C"/>
    <w:rsid w:val="00A5521A"/>
    <w:rsid w:val="00A554E7"/>
    <w:rsid w:val="00A56298"/>
    <w:rsid w:val="00A57C02"/>
    <w:rsid w:val="00A62086"/>
    <w:rsid w:val="00A62A25"/>
    <w:rsid w:val="00A63275"/>
    <w:rsid w:val="00A63952"/>
    <w:rsid w:val="00A64040"/>
    <w:rsid w:val="00A64E6D"/>
    <w:rsid w:val="00A650FB"/>
    <w:rsid w:val="00A66126"/>
    <w:rsid w:val="00A6629A"/>
    <w:rsid w:val="00A66CCC"/>
    <w:rsid w:val="00A70119"/>
    <w:rsid w:val="00A716FD"/>
    <w:rsid w:val="00A71AF2"/>
    <w:rsid w:val="00A71E29"/>
    <w:rsid w:val="00A729F3"/>
    <w:rsid w:val="00A741BF"/>
    <w:rsid w:val="00A74928"/>
    <w:rsid w:val="00A74FA7"/>
    <w:rsid w:val="00A75F40"/>
    <w:rsid w:val="00A7790E"/>
    <w:rsid w:val="00A77B38"/>
    <w:rsid w:val="00A806F1"/>
    <w:rsid w:val="00A80AF5"/>
    <w:rsid w:val="00A80B4C"/>
    <w:rsid w:val="00A81FFB"/>
    <w:rsid w:val="00A866E3"/>
    <w:rsid w:val="00A86EDE"/>
    <w:rsid w:val="00A8723B"/>
    <w:rsid w:val="00A876D2"/>
    <w:rsid w:val="00A903E3"/>
    <w:rsid w:val="00A90592"/>
    <w:rsid w:val="00A90D93"/>
    <w:rsid w:val="00A92601"/>
    <w:rsid w:val="00A92CD8"/>
    <w:rsid w:val="00A94122"/>
    <w:rsid w:val="00A97BFA"/>
    <w:rsid w:val="00AA0BA4"/>
    <w:rsid w:val="00AA3411"/>
    <w:rsid w:val="00AA383A"/>
    <w:rsid w:val="00AA38ED"/>
    <w:rsid w:val="00AA3CB6"/>
    <w:rsid w:val="00AA4139"/>
    <w:rsid w:val="00AA5177"/>
    <w:rsid w:val="00AA5196"/>
    <w:rsid w:val="00AA558B"/>
    <w:rsid w:val="00AA5D17"/>
    <w:rsid w:val="00AA73D3"/>
    <w:rsid w:val="00AA7EA6"/>
    <w:rsid w:val="00AB3F73"/>
    <w:rsid w:val="00AB45D9"/>
    <w:rsid w:val="00AB5EEF"/>
    <w:rsid w:val="00AB6BE5"/>
    <w:rsid w:val="00AB79C1"/>
    <w:rsid w:val="00AC1162"/>
    <w:rsid w:val="00AC15BC"/>
    <w:rsid w:val="00AC1657"/>
    <w:rsid w:val="00AC1C4E"/>
    <w:rsid w:val="00AC2B37"/>
    <w:rsid w:val="00AC3967"/>
    <w:rsid w:val="00AC4717"/>
    <w:rsid w:val="00AC47FD"/>
    <w:rsid w:val="00AC490A"/>
    <w:rsid w:val="00AC4E03"/>
    <w:rsid w:val="00AC5069"/>
    <w:rsid w:val="00AC5C07"/>
    <w:rsid w:val="00AC77F5"/>
    <w:rsid w:val="00AC78B0"/>
    <w:rsid w:val="00AD1112"/>
    <w:rsid w:val="00AD15B2"/>
    <w:rsid w:val="00AD1D86"/>
    <w:rsid w:val="00AD2674"/>
    <w:rsid w:val="00AD36D0"/>
    <w:rsid w:val="00AD4BCC"/>
    <w:rsid w:val="00AD5128"/>
    <w:rsid w:val="00AD5BF9"/>
    <w:rsid w:val="00AD70B0"/>
    <w:rsid w:val="00AD7905"/>
    <w:rsid w:val="00AE2119"/>
    <w:rsid w:val="00AE44B2"/>
    <w:rsid w:val="00AE4D40"/>
    <w:rsid w:val="00AE5A35"/>
    <w:rsid w:val="00AE7150"/>
    <w:rsid w:val="00AE7E3A"/>
    <w:rsid w:val="00AF0E14"/>
    <w:rsid w:val="00AF16AE"/>
    <w:rsid w:val="00AF23F0"/>
    <w:rsid w:val="00AF2745"/>
    <w:rsid w:val="00AF34F7"/>
    <w:rsid w:val="00AF3E8D"/>
    <w:rsid w:val="00AF4221"/>
    <w:rsid w:val="00AF4E62"/>
    <w:rsid w:val="00AF52B6"/>
    <w:rsid w:val="00AF5676"/>
    <w:rsid w:val="00AF62A0"/>
    <w:rsid w:val="00AF639D"/>
    <w:rsid w:val="00B0092D"/>
    <w:rsid w:val="00B009DA"/>
    <w:rsid w:val="00B00A1F"/>
    <w:rsid w:val="00B01ECB"/>
    <w:rsid w:val="00B01F1E"/>
    <w:rsid w:val="00B03147"/>
    <w:rsid w:val="00B032CB"/>
    <w:rsid w:val="00B03403"/>
    <w:rsid w:val="00B039BD"/>
    <w:rsid w:val="00B07251"/>
    <w:rsid w:val="00B101C1"/>
    <w:rsid w:val="00B10432"/>
    <w:rsid w:val="00B10554"/>
    <w:rsid w:val="00B10963"/>
    <w:rsid w:val="00B10FA5"/>
    <w:rsid w:val="00B11619"/>
    <w:rsid w:val="00B130D8"/>
    <w:rsid w:val="00B13871"/>
    <w:rsid w:val="00B13E0C"/>
    <w:rsid w:val="00B13E5D"/>
    <w:rsid w:val="00B14BB2"/>
    <w:rsid w:val="00B154CF"/>
    <w:rsid w:val="00B15FEB"/>
    <w:rsid w:val="00B16196"/>
    <w:rsid w:val="00B163B9"/>
    <w:rsid w:val="00B16727"/>
    <w:rsid w:val="00B1689F"/>
    <w:rsid w:val="00B16B63"/>
    <w:rsid w:val="00B17045"/>
    <w:rsid w:val="00B172C7"/>
    <w:rsid w:val="00B20359"/>
    <w:rsid w:val="00B203FE"/>
    <w:rsid w:val="00B21609"/>
    <w:rsid w:val="00B21916"/>
    <w:rsid w:val="00B22E79"/>
    <w:rsid w:val="00B22F59"/>
    <w:rsid w:val="00B23690"/>
    <w:rsid w:val="00B23F0C"/>
    <w:rsid w:val="00B245C0"/>
    <w:rsid w:val="00B2476D"/>
    <w:rsid w:val="00B24E63"/>
    <w:rsid w:val="00B255A3"/>
    <w:rsid w:val="00B2597A"/>
    <w:rsid w:val="00B2611F"/>
    <w:rsid w:val="00B27D32"/>
    <w:rsid w:val="00B30053"/>
    <w:rsid w:val="00B30CAF"/>
    <w:rsid w:val="00B31A92"/>
    <w:rsid w:val="00B31D4F"/>
    <w:rsid w:val="00B3333B"/>
    <w:rsid w:val="00B3428A"/>
    <w:rsid w:val="00B34ACD"/>
    <w:rsid w:val="00B350F7"/>
    <w:rsid w:val="00B3570F"/>
    <w:rsid w:val="00B35EE3"/>
    <w:rsid w:val="00B36F52"/>
    <w:rsid w:val="00B40A5A"/>
    <w:rsid w:val="00B40E4E"/>
    <w:rsid w:val="00B41E35"/>
    <w:rsid w:val="00B420C9"/>
    <w:rsid w:val="00B42A8D"/>
    <w:rsid w:val="00B43185"/>
    <w:rsid w:val="00B43354"/>
    <w:rsid w:val="00B43861"/>
    <w:rsid w:val="00B43D5B"/>
    <w:rsid w:val="00B440CF"/>
    <w:rsid w:val="00B47493"/>
    <w:rsid w:val="00B51109"/>
    <w:rsid w:val="00B52103"/>
    <w:rsid w:val="00B53560"/>
    <w:rsid w:val="00B5560F"/>
    <w:rsid w:val="00B55CA9"/>
    <w:rsid w:val="00B56778"/>
    <w:rsid w:val="00B5740C"/>
    <w:rsid w:val="00B60171"/>
    <w:rsid w:val="00B60B3B"/>
    <w:rsid w:val="00B610FC"/>
    <w:rsid w:val="00B61799"/>
    <w:rsid w:val="00B624BB"/>
    <w:rsid w:val="00B62E81"/>
    <w:rsid w:val="00B62F50"/>
    <w:rsid w:val="00B639B6"/>
    <w:rsid w:val="00B6488B"/>
    <w:rsid w:val="00B64E5C"/>
    <w:rsid w:val="00B6582C"/>
    <w:rsid w:val="00B65E4C"/>
    <w:rsid w:val="00B673C7"/>
    <w:rsid w:val="00B67A66"/>
    <w:rsid w:val="00B702BD"/>
    <w:rsid w:val="00B70508"/>
    <w:rsid w:val="00B707BB"/>
    <w:rsid w:val="00B70C8A"/>
    <w:rsid w:val="00B7126A"/>
    <w:rsid w:val="00B71298"/>
    <w:rsid w:val="00B71CEE"/>
    <w:rsid w:val="00B71DB8"/>
    <w:rsid w:val="00B72E30"/>
    <w:rsid w:val="00B73A83"/>
    <w:rsid w:val="00B74B1D"/>
    <w:rsid w:val="00B74DC8"/>
    <w:rsid w:val="00B75661"/>
    <w:rsid w:val="00B77425"/>
    <w:rsid w:val="00B77714"/>
    <w:rsid w:val="00B77732"/>
    <w:rsid w:val="00B80517"/>
    <w:rsid w:val="00B82133"/>
    <w:rsid w:val="00B82606"/>
    <w:rsid w:val="00B829DC"/>
    <w:rsid w:val="00B83303"/>
    <w:rsid w:val="00B8535E"/>
    <w:rsid w:val="00B8541C"/>
    <w:rsid w:val="00B858A0"/>
    <w:rsid w:val="00B86C29"/>
    <w:rsid w:val="00B91182"/>
    <w:rsid w:val="00B91522"/>
    <w:rsid w:val="00B9188F"/>
    <w:rsid w:val="00B929C9"/>
    <w:rsid w:val="00B92BC0"/>
    <w:rsid w:val="00B92D51"/>
    <w:rsid w:val="00B941A2"/>
    <w:rsid w:val="00B94C47"/>
    <w:rsid w:val="00B95728"/>
    <w:rsid w:val="00BA0775"/>
    <w:rsid w:val="00BA290C"/>
    <w:rsid w:val="00BA2D76"/>
    <w:rsid w:val="00BA3397"/>
    <w:rsid w:val="00BA355B"/>
    <w:rsid w:val="00BA35F9"/>
    <w:rsid w:val="00BA3FA4"/>
    <w:rsid w:val="00BA5CC6"/>
    <w:rsid w:val="00BA73DB"/>
    <w:rsid w:val="00BB08A6"/>
    <w:rsid w:val="00BB2232"/>
    <w:rsid w:val="00BB2E82"/>
    <w:rsid w:val="00BB3159"/>
    <w:rsid w:val="00BB578B"/>
    <w:rsid w:val="00BB594F"/>
    <w:rsid w:val="00BB6EAF"/>
    <w:rsid w:val="00BB79B5"/>
    <w:rsid w:val="00BB7A21"/>
    <w:rsid w:val="00BC4D00"/>
    <w:rsid w:val="00BC4D74"/>
    <w:rsid w:val="00BC4DE6"/>
    <w:rsid w:val="00BC4E57"/>
    <w:rsid w:val="00BC4FBA"/>
    <w:rsid w:val="00BC5BFF"/>
    <w:rsid w:val="00BD15D2"/>
    <w:rsid w:val="00BD2085"/>
    <w:rsid w:val="00BD355A"/>
    <w:rsid w:val="00BD463B"/>
    <w:rsid w:val="00BD5B2B"/>
    <w:rsid w:val="00BD5D15"/>
    <w:rsid w:val="00BD63D3"/>
    <w:rsid w:val="00BD7063"/>
    <w:rsid w:val="00BE0851"/>
    <w:rsid w:val="00BE09F9"/>
    <w:rsid w:val="00BE1F64"/>
    <w:rsid w:val="00BE3104"/>
    <w:rsid w:val="00BE3144"/>
    <w:rsid w:val="00BE3CC2"/>
    <w:rsid w:val="00BE3D6B"/>
    <w:rsid w:val="00BE6A67"/>
    <w:rsid w:val="00BE6AFE"/>
    <w:rsid w:val="00BE706A"/>
    <w:rsid w:val="00BE7127"/>
    <w:rsid w:val="00BE7A01"/>
    <w:rsid w:val="00BE7FD9"/>
    <w:rsid w:val="00BF0175"/>
    <w:rsid w:val="00BF039C"/>
    <w:rsid w:val="00BF29F9"/>
    <w:rsid w:val="00BF2C56"/>
    <w:rsid w:val="00BF2C99"/>
    <w:rsid w:val="00BF3073"/>
    <w:rsid w:val="00BF3286"/>
    <w:rsid w:val="00BF36F4"/>
    <w:rsid w:val="00BF393E"/>
    <w:rsid w:val="00BF3D29"/>
    <w:rsid w:val="00BF4185"/>
    <w:rsid w:val="00BF45F2"/>
    <w:rsid w:val="00BF4603"/>
    <w:rsid w:val="00BF536C"/>
    <w:rsid w:val="00BF556D"/>
    <w:rsid w:val="00BF5B20"/>
    <w:rsid w:val="00BF6BFC"/>
    <w:rsid w:val="00BF6D6B"/>
    <w:rsid w:val="00BF79EC"/>
    <w:rsid w:val="00C00069"/>
    <w:rsid w:val="00C00635"/>
    <w:rsid w:val="00C0157F"/>
    <w:rsid w:val="00C01F20"/>
    <w:rsid w:val="00C029F2"/>
    <w:rsid w:val="00C02A10"/>
    <w:rsid w:val="00C02C02"/>
    <w:rsid w:val="00C0453C"/>
    <w:rsid w:val="00C04661"/>
    <w:rsid w:val="00C050FE"/>
    <w:rsid w:val="00C0515B"/>
    <w:rsid w:val="00C05739"/>
    <w:rsid w:val="00C05D0F"/>
    <w:rsid w:val="00C107B9"/>
    <w:rsid w:val="00C10D7A"/>
    <w:rsid w:val="00C11629"/>
    <w:rsid w:val="00C11957"/>
    <w:rsid w:val="00C1282A"/>
    <w:rsid w:val="00C1458D"/>
    <w:rsid w:val="00C1492E"/>
    <w:rsid w:val="00C14E3F"/>
    <w:rsid w:val="00C15600"/>
    <w:rsid w:val="00C15C26"/>
    <w:rsid w:val="00C16311"/>
    <w:rsid w:val="00C166D8"/>
    <w:rsid w:val="00C20CFE"/>
    <w:rsid w:val="00C216F2"/>
    <w:rsid w:val="00C22226"/>
    <w:rsid w:val="00C2235B"/>
    <w:rsid w:val="00C22378"/>
    <w:rsid w:val="00C223F8"/>
    <w:rsid w:val="00C23C76"/>
    <w:rsid w:val="00C2465A"/>
    <w:rsid w:val="00C24798"/>
    <w:rsid w:val="00C26E70"/>
    <w:rsid w:val="00C26FE7"/>
    <w:rsid w:val="00C3072C"/>
    <w:rsid w:val="00C313BF"/>
    <w:rsid w:val="00C32259"/>
    <w:rsid w:val="00C32C14"/>
    <w:rsid w:val="00C32F00"/>
    <w:rsid w:val="00C339A5"/>
    <w:rsid w:val="00C343B5"/>
    <w:rsid w:val="00C34D12"/>
    <w:rsid w:val="00C35087"/>
    <w:rsid w:val="00C3635B"/>
    <w:rsid w:val="00C3679B"/>
    <w:rsid w:val="00C367AB"/>
    <w:rsid w:val="00C36BED"/>
    <w:rsid w:val="00C36DA5"/>
    <w:rsid w:val="00C36DCF"/>
    <w:rsid w:val="00C3795E"/>
    <w:rsid w:val="00C405EA"/>
    <w:rsid w:val="00C40C01"/>
    <w:rsid w:val="00C40C55"/>
    <w:rsid w:val="00C40FF8"/>
    <w:rsid w:val="00C419BB"/>
    <w:rsid w:val="00C425D3"/>
    <w:rsid w:val="00C428F6"/>
    <w:rsid w:val="00C434A4"/>
    <w:rsid w:val="00C43840"/>
    <w:rsid w:val="00C43D54"/>
    <w:rsid w:val="00C4407F"/>
    <w:rsid w:val="00C440FD"/>
    <w:rsid w:val="00C441B4"/>
    <w:rsid w:val="00C45D96"/>
    <w:rsid w:val="00C4601A"/>
    <w:rsid w:val="00C474D2"/>
    <w:rsid w:val="00C47542"/>
    <w:rsid w:val="00C4769E"/>
    <w:rsid w:val="00C478CB"/>
    <w:rsid w:val="00C5119F"/>
    <w:rsid w:val="00C5127D"/>
    <w:rsid w:val="00C53564"/>
    <w:rsid w:val="00C53BBD"/>
    <w:rsid w:val="00C54250"/>
    <w:rsid w:val="00C54D2A"/>
    <w:rsid w:val="00C54D35"/>
    <w:rsid w:val="00C54DEF"/>
    <w:rsid w:val="00C54E73"/>
    <w:rsid w:val="00C55053"/>
    <w:rsid w:val="00C55B7F"/>
    <w:rsid w:val="00C560CF"/>
    <w:rsid w:val="00C568FF"/>
    <w:rsid w:val="00C56BD8"/>
    <w:rsid w:val="00C56D8D"/>
    <w:rsid w:val="00C579EB"/>
    <w:rsid w:val="00C6011A"/>
    <w:rsid w:val="00C60B52"/>
    <w:rsid w:val="00C61CCB"/>
    <w:rsid w:val="00C61E51"/>
    <w:rsid w:val="00C62A8C"/>
    <w:rsid w:val="00C62EFE"/>
    <w:rsid w:val="00C62F7D"/>
    <w:rsid w:val="00C65B32"/>
    <w:rsid w:val="00C66067"/>
    <w:rsid w:val="00C66415"/>
    <w:rsid w:val="00C673F8"/>
    <w:rsid w:val="00C70959"/>
    <w:rsid w:val="00C71609"/>
    <w:rsid w:val="00C72C84"/>
    <w:rsid w:val="00C73E02"/>
    <w:rsid w:val="00C75865"/>
    <w:rsid w:val="00C75DAB"/>
    <w:rsid w:val="00C76076"/>
    <w:rsid w:val="00C7668B"/>
    <w:rsid w:val="00C76797"/>
    <w:rsid w:val="00C772CB"/>
    <w:rsid w:val="00C8018D"/>
    <w:rsid w:val="00C80D70"/>
    <w:rsid w:val="00C80E2A"/>
    <w:rsid w:val="00C80F26"/>
    <w:rsid w:val="00C81701"/>
    <w:rsid w:val="00C82F1A"/>
    <w:rsid w:val="00C84A16"/>
    <w:rsid w:val="00C84F04"/>
    <w:rsid w:val="00C85415"/>
    <w:rsid w:val="00C85D4A"/>
    <w:rsid w:val="00C875D6"/>
    <w:rsid w:val="00C91DDC"/>
    <w:rsid w:val="00C9392A"/>
    <w:rsid w:val="00C93EF5"/>
    <w:rsid w:val="00C94286"/>
    <w:rsid w:val="00C9529D"/>
    <w:rsid w:val="00C973C4"/>
    <w:rsid w:val="00C97A31"/>
    <w:rsid w:val="00CA0C3A"/>
    <w:rsid w:val="00CA15C0"/>
    <w:rsid w:val="00CA180A"/>
    <w:rsid w:val="00CA2025"/>
    <w:rsid w:val="00CA2D31"/>
    <w:rsid w:val="00CA3541"/>
    <w:rsid w:val="00CA35F5"/>
    <w:rsid w:val="00CA4299"/>
    <w:rsid w:val="00CA4E9E"/>
    <w:rsid w:val="00CA56DB"/>
    <w:rsid w:val="00CA5948"/>
    <w:rsid w:val="00CA5A02"/>
    <w:rsid w:val="00CA5B53"/>
    <w:rsid w:val="00CA5CBE"/>
    <w:rsid w:val="00CA5E57"/>
    <w:rsid w:val="00CA5E95"/>
    <w:rsid w:val="00CA6F89"/>
    <w:rsid w:val="00CA74EC"/>
    <w:rsid w:val="00CB039D"/>
    <w:rsid w:val="00CB1AC9"/>
    <w:rsid w:val="00CB21EC"/>
    <w:rsid w:val="00CB24AE"/>
    <w:rsid w:val="00CB3142"/>
    <w:rsid w:val="00CB41CE"/>
    <w:rsid w:val="00CB538F"/>
    <w:rsid w:val="00CB57A8"/>
    <w:rsid w:val="00CB60B9"/>
    <w:rsid w:val="00CB6C5D"/>
    <w:rsid w:val="00CB75B0"/>
    <w:rsid w:val="00CC0665"/>
    <w:rsid w:val="00CC0C5F"/>
    <w:rsid w:val="00CC0FD2"/>
    <w:rsid w:val="00CC1496"/>
    <w:rsid w:val="00CC1AFF"/>
    <w:rsid w:val="00CC210F"/>
    <w:rsid w:val="00CC2546"/>
    <w:rsid w:val="00CC2949"/>
    <w:rsid w:val="00CC3060"/>
    <w:rsid w:val="00CC422A"/>
    <w:rsid w:val="00CC4586"/>
    <w:rsid w:val="00CC6200"/>
    <w:rsid w:val="00CC6223"/>
    <w:rsid w:val="00CC6980"/>
    <w:rsid w:val="00CC6C56"/>
    <w:rsid w:val="00CD2434"/>
    <w:rsid w:val="00CD2859"/>
    <w:rsid w:val="00CD38C5"/>
    <w:rsid w:val="00CD40B3"/>
    <w:rsid w:val="00CD429D"/>
    <w:rsid w:val="00CD477E"/>
    <w:rsid w:val="00CD4F3B"/>
    <w:rsid w:val="00CD598D"/>
    <w:rsid w:val="00CD7408"/>
    <w:rsid w:val="00CE0C2F"/>
    <w:rsid w:val="00CE151C"/>
    <w:rsid w:val="00CE1960"/>
    <w:rsid w:val="00CE2489"/>
    <w:rsid w:val="00CE3E13"/>
    <w:rsid w:val="00CE4185"/>
    <w:rsid w:val="00CE5C4C"/>
    <w:rsid w:val="00CE65B9"/>
    <w:rsid w:val="00CE6A74"/>
    <w:rsid w:val="00CE6B43"/>
    <w:rsid w:val="00CE6F3A"/>
    <w:rsid w:val="00CF11BA"/>
    <w:rsid w:val="00CF18D4"/>
    <w:rsid w:val="00CF197D"/>
    <w:rsid w:val="00CF26E6"/>
    <w:rsid w:val="00CF32D8"/>
    <w:rsid w:val="00CF340C"/>
    <w:rsid w:val="00CF3C8B"/>
    <w:rsid w:val="00CF405E"/>
    <w:rsid w:val="00CF4A25"/>
    <w:rsid w:val="00CF510B"/>
    <w:rsid w:val="00CF52D4"/>
    <w:rsid w:val="00CF6DA9"/>
    <w:rsid w:val="00CF6F84"/>
    <w:rsid w:val="00D01751"/>
    <w:rsid w:val="00D0256A"/>
    <w:rsid w:val="00D03256"/>
    <w:rsid w:val="00D04EAC"/>
    <w:rsid w:val="00D05BAB"/>
    <w:rsid w:val="00D066E6"/>
    <w:rsid w:val="00D06EE4"/>
    <w:rsid w:val="00D10003"/>
    <w:rsid w:val="00D10125"/>
    <w:rsid w:val="00D122E2"/>
    <w:rsid w:val="00D123BC"/>
    <w:rsid w:val="00D12507"/>
    <w:rsid w:val="00D13485"/>
    <w:rsid w:val="00D13EF1"/>
    <w:rsid w:val="00D15793"/>
    <w:rsid w:val="00D15C43"/>
    <w:rsid w:val="00D16544"/>
    <w:rsid w:val="00D16605"/>
    <w:rsid w:val="00D17415"/>
    <w:rsid w:val="00D17BFC"/>
    <w:rsid w:val="00D20002"/>
    <w:rsid w:val="00D208CF"/>
    <w:rsid w:val="00D21015"/>
    <w:rsid w:val="00D2106F"/>
    <w:rsid w:val="00D22B23"/>
    <w:rsid w:val="00D23336"/>
    <w:rsid w:val="00D23E7B"/>
    <w:rsid w:val="00D26907"/>
    <w:rsid w:val="00D26E79"/>
    <w:rsid w:val="00D2732E"/>
    <w:rsid w:val="00D331C3"/>
    <w:rsid w:val="00D347E4"/>
    <w:rsid w:val="00D34E76"/>
    <w:rsid w:val="00D35D29"/>
    <w:rsid w:val="00D36DDF"/>
    <w:rsid w:val="00D37D16"/>
    <w:rsid w:val="00D40172"/>
    <w:rsid w:val="00D403B7"/>
    <w:rsid w:val="00D40419"/>
    <w:rsid w:val="00D414C4"/>
    <w:rsid w:val="00D41E99"/>
    <w:rsid w:val="00D43326"/>
    <w:rsid w:val="00D4716F"/>
    <w:rsid w:val="00D4793D"/>
    <w:rsid w:val="00D479CA"/>
    <w:rsid w:val="00D5148C"/>
    <w:rsid w:val="00D516E3"/>
    <w:rsid w:val="00D519C0"/>
    <w:rsid w:val="00D527D6"/>
    <w:rsid w:val="00D52AF0"/>
    <w:rsid w:val="00D5475A"/>
    <w:rsid w:val="00D54BF4"/>
    <w:rsid w:val="00D54D6A"/>
    <w:rsid w:val="00D55BD7"/>
    <w:rsid w:val="00D55CDC"/>
    <w:rsid w:val="00D55D40"/>
    <w:rsid w:val="00D55D41"/>
    <w:rsid w:val="00D56E18"/>
    <w:rsid w:val="00D56E50"/>
    <w:rsid w:val="00D5709D"/>
    <w:rsid w:val="00D6027C"/>
    <w:rsid w:val="00D606E9"/>
    <w:rsid w:val="00D60C2C"/>
    <w:rsid w:val="00D60F3C"/>
    <w:rsid w:val="00D61370"/>
    <w:rsid w:val="00D6343F"/>
    <w:rsid w:val="00D63596"/>
    <w:rsid w:val="00D6446D"/>
    <w:rsid w:val="00D6462E"/>
    <w:rsid w:val="00D6481D"/>
    <w:rsid w:val="00D64940"/>
    <w:rsid w:val="00D64975"/>
    <w:rsid w:val="00D64A5E"/>
    <w:rsid w:val="00D65BBD"/>
    <w:rsid w:val="00D65BFA"/>
    <w:rsid w:val="00D65E41"/>
    <w:rsid w:val="00D65EB6"/>
    <w:rsid w:val="00D660A8"/>
    <w:rsid w:val="00D6654F"/>
    <w:rsid w:val="00D66D99"/>
    <w:rsid w:val="00D66F2F"/>
    <w:rsid w:val="00D67D39"/>
    <w:rsid w:val="00D7117F"/>
    <w:rsid w:val="00D73380"/>
    <w:rsid w:val="00D73C6A"/>
    <w:rsid w:val="00D73F3C"/>
    <w:rsid w:val="00D7414C"/>
    <w:rsid w:val="00D741B2"/>
    <w:rsid w:val="00D741CE"/>
    <w:rsid w:val="00D7464A"/>
    <w:rsid w:val="00D755CF"/>
    <w:rsid w:val="00D763BB"/>
    <w:rsid w:val="00D76CA4"/>
    <w:rsid w:val="00D8004D"/>
    <w:rsid w:val="00D80571"/>
    <w:rsid w:val="00D80940"/>
    <w:rsid w:val="00D80A11"/>
    <w:rsid w:val="00D81350"/>
    <w:rsid w:val="00D814C3"/>
    <w:rsid w:val="00D81586"/>
    <w:rsid w:val="00D818FC"/>
    <w:rsid w:val="00D81B0C"/>
    <w:rsid w:val="00D822B8"/>
    <w:rsid w:val="00D82800"/>
    <w:rsid w:val="00D83521"/>
    <w:rsid w:val="00D8367D"/>
    <w:rsid w:val="00D83D2E"/>
    <w:rsid w:val="00D83FDF"/>
    <w:rsid w:val="00D8446C"/>
    <w:rsid w:val="00D85B2A"/>
    <w:rsid w:val="00D85E60"/>
    <w:rsid w:val="00D86832"/>
    <w:rsid w:val="00D9094B"/>
    <w:rsid w:val="00D940A1"/>
    <w:rsid w:val="00D946A8"/>
    <w:rsid w:val="00D94A4C"/>
    <w:rsid w:val="00D955D0"/>
    <w:rsid w:val="00D967E1"/>
    <w:rsid w:val="00D96B1C"/>
    <w:rsid w:val="00D97196"/>
    <w:rsid w:val="00DA0618"/>
    <w:rsid w:val="00DA115B"/>
    <w:rsid w:val="00DA138F"/>
    <w:rsid w:val="00DA18B2"/>
    <w:rsid w:val="00DA1C3F"/>
    <w:rsid w:val="00DA3548"/>
    <w:rsid w:val="00DA38A1"/>
    <w:rsid w:val="00DA38A7"/>
    <w:rsid w:val="00DA470E"/>
    <w:rsid w:val="00DA4E80"/>
    <w:rsid w:val="00DA5174"/>
    <w:rsid w:val="00DA55E2"/>
    <w:rsid w:val="00DA617C"/>
    <w:rsid w:val="00DA633F"/>
    <w:rsid w:val="00DA71A8"/>
    <w:rsid w:val="00DA72EA"/>
    <w:rsid w:val="00DA7B83"/>
    <w:rsid w:val="00DB0026"/>
    <w:rsid w:val="00DB1399"/>
    <w:rsid w:val="00DB1701"/>
    <w:rsid w:val="00DB1933"/>
    <w:rsid w:val="00DB1E1F"/>
    <w:rsid w:val="00DB27DF"/>
    <w:rsid w:val="00DB2972"/>
    <w:rsid w:val="00DB3D95"/>
    <w:rsid w:val="00DB3E27"/>
    <w:rsid w:val="00DB3F6E"/>
    <w:rsid w:val="00DB4A2E"/>
    <w:rsid w:val="00DB4DDA"/>
    <w:rsid w:val="00DB595A"/>
    <w:rsid w:val="00DB597B"/>
    <w:rsid w:val="00DB63DB"/>
    <w:rsid w:val="00DB7ADF"/>
    <w:rsid w:val="00DB7F8F"/>
    <w:rsid w:val="00DC0717"/>
    <w:rsid w:val="00DC1226"/>
    <w:rsid w:val="00DC1D08"/>
    <w:rsid w:val="00DC4787"/>
    <w:rsid w:val="00DC50C0"/>
    <w:rsid w:val="00DC584E"/>
    <w:rsid w:val="00DC7454"/>
    <w:rsid w:val="00DD0D24"/>
    <w:rsid w:val="00DD0DAF"/>
    <w:rsid w:val="00DD1130"/>
    <w:rsid w:val="00DD2E00"/>
    <w:rsid w:val="00DD392F"/>
    <w:rsid w:val="00DD3BC9"/>
    <w:rsid w:val="00DD45D3"/>
    <w:rsid w:val="00DD547B"/>
    <w:rsid w:val="00DD6C24"/>
    <w:rsid w:val="00DD6E47"/>
    <w:rsid w:val="00DD7709"/>
    <w:rsid w:val="00DD781B"/>
    <w:rsid w:val="00DD7B25"/>
    <w:rsid w:val="00DD7E36"/>
    <w:rsid w:val="00DE02A2"/>
    <w:rsid w:val="00DE02A4"/>
    <w:rsid w:val="00DE0428"/>
    <w:rsid w:val="00DE0E8F"/>
    <w:rsid w:val="00DE1DEE"/>
    <w:rsid w:val="00DE20BD"/>
    <w:rsid w:val="00DE22DD"/>
    <w:rsid w:val="00DE2741"/>
    <w:rsid w:val="00DE297C"/>
    <w:rsid w:val="00DE2E44"/>
    <w:rsid w:val="00DE3697"/>
    <w:rsid w:val="00DE3E82"/>
    <w:rsid w:val="00DE628A"/>
    <w:rsid w:val="00DE77A2"/>
    <w:rsid w:val="00DE7B03"/>
    <w:rsid w:val="00DE7E78"/>
    <w:rsid w:val="00DF077F"/>
    <w:rsid w:val="00DF1402"/>
    <w:rsid w:val="00DF15D5"/>
    <w:rsid w:val="00DF1A9D"/>
    <w:rsid w:val="00DF202A"/>
    <w:rsid w:val="00DF2167"/>
    <w:rsid w:val="00DF291E"/>
    <w:rsid w:val="00DF3062"/>
    <w:rsid w:val="00DF3F67"/>
    <w:rsid w:val="00DF53FF"/>
    <w:rsid w:val="00DF57E7"/>
    <w:rsid w:val="00DF5866"/>
    <w:rsid w:val="00DF5985"/>
    <w:rsid w:val="00DF5B10"/>
    <w:rsid w:val="00DF5EB2"/>
    <w:rsid w:val="00DF6D1C"/>
    <w:rsid w:val="00DF7EE1"/>
    <w:rsid w:val="00DF7EFC"/>
    <w:rsid w:val="00E00ACD"/>
    <w:rsid w:val="00E00EC7"/>
    <w:rsid w:val="00E015FC"/>
    <w:rsid w:val="00E0225A"/>
    <w:rsid w:val="00E0228F"/>
    <w:rsid w:val="00E02719"/>
    <w:rsid w:val="00E03E0A"/>
    <w:rsid w:val="00E04D37"/>
    <w:rsid w:val="00E05090"/>
    <w:rsid w:val="00E065F5"/>
    <w:rsid w:val="00E0680B"/>
    <w:rsid w:val="00E06D6E"/>
    <w:rsid w:val="00E07C61"/>
    <w:rsid w:val="00E1014B"/>
    <w:rsid w:val="00E105B5"/>
    <w:rsid w:val="00E10AED"/>
    <w:rsid w:val="00E10D22"/>
    <w:rsid w:val="00E12F3F"/>
    <w:rsid w:val="00E13442"/>
    <w:rsid w:val="00E13599"/>
    <w:rsid w:val="00E13AED"/>
    <w:rsid w:val="00E14AE8"/>
    <w:rsid w:val="00E14E81"/>
    <w:rsid w:val="00E15087"/>
    <w:rsid w:val="00E15CD4"/>
    <w:rsid w:val="00E15EC2"/>
    <w:rsid w:val="00E16025"/>
    <w:rsid w:val="00E16314"/>
    <w:rsid w:val="00E166EE"/>
    <w:rsid w:val="00E16C86"/>
    <w:rsid w:val="00E17080"/>
    <w:rsid w:val="00E20D0D"/>
    <w:rsid w:val="00E211DA"/>
    <w:rsid w:val="00E2202B"/>
    <w:rsid w:val="00E226DD"/>
    <w:rsid w:val="00E22CE7"/>
    <w:rsid w:val="00E23E15"/>
    <w:rsid w:val="00E24B9B"/>
    <w:rsid w:val="00E24DDC"/>
    <w:rsid w:val="00E2584C"/>
    <w:rsid w:val="00E2637F"/>
    <w:rsid w:val="00E26D73"/>
    <w:rsid w:val="00E27EDD"/>
    <w:rsid w:val="00E3112C"/>
    <w:rsid w:val="00E3195C"/>
    <w:rsid w:val="00E335DC"/>
    <w:rsid w:val="00E338CB"/>
    <w:rsid w:val="00E33E56"/>
    <w:rsid w:val="00E36225"/>
    <w:rsid w:val="00E36A50"/>
    <w:rsid w:val="00E36EE0"/>
    <w:rsid w:val="00E373F2"/>
    <w:rsid w:val="00E400B5"/>
    <w:rsid w:val="00E40EFA"/>
    <w:rsid w:val="00E4115F"/>
    <w:rsid w:val="00E4183D"/>
    <w:rsid w:val="00E41ED1"/>
    <w:rsid w:val="00E41FD0"/>
    <w:rsid w:val="00E420C0"/>
    <w:rsid w:val="00E420FD"/>
    <w:rsid w:val="00E43DDF"/>
    <w:rsid w:val="00E442F3"/>
    <w:rsid w:val="00E4440C"/>
    <w:rsid w:val="00E44BAA"/>
    <w:rsid w:val="00E44DEF"/>
    <w:rsid w:val="00E46442"/>
    <w:rsid w:val="00E46FE9"/>
    <w:rsid w:val="00E47548"/>
    <w:rsid w:val="00E47CF4"/>
    <w:rsid w:val="00E50858"/>
    <w:rsid w:val="00E50DD2"/>
    <w:rsid w:val="00E51774"/>
    <w:rsid w:val="00E51B9A"/>
    <w:rsid w:val="00E52A19"/>
    <w:rsid w:val="00E5570F"/>
    <w:rsid w:val="00E55878"/>
    <w:rsid w:val="00E55C5D"/>
    <w:rsid w:val="00E5650F"/>
    <w:rsid w:val="00E5700F"/>
    <w:rsid w:val="00E572D9"/>
    <w:rsid w:val="00E57CBF"/>
    <w:rsid w:val="00E60387"/>
    <w:rsid w:val="00E60840"/>
    <w:rsid w:val="00E60A70"/>
    <w:rsid w:val="00E60D36"/>
    <w:rsid w:val="00E6209B"/>
    <w:rsid w:val="00E620AA"/>
    <w:rsid w:val="00E62758"/>
    <w:rsid w:val="00E62AB7"/>
    <w:rsid w:val="00E65858"/>
    <w:rsid w:val="00E67358"/>
    <w:rsid w:val="00E703D2"/>
    <w:rsid w:val="00E716A6"/>
    <w:rsid w:val="00E7294C"/>
    <w:rsid w:val="00E735D2"/>
    <w:rsid w:val="00E74D4F"/>
    <w:rsid w:val="00E75336"/>
    <w:rsid w:val="00E7535C"/>
    <w:rsid w:val="00E755A4"/>
    <w:rsid w:val="00E776CF"/>
    <w:rsid w:val="00E77933"/>
    <w:rsid w:val="00E77C96"/>
    <w:rsid w:val="00E8006C"/>
    <w:rsid w:val="00E800C2"/>
    <w:rsid w:val="00E805B2"/>
    <w:rsid w:val="00E80AB6"/>
    <w:rsid w:val="00E81A9E"/>
    <w:rsid w:val="00E81DCD"/>
    <w:rsid w:val="00E81F65"/>
    <w:rsid w:val="00E829F8"/>
    <w:rsid w:val="00E83B93"/>
    <w:rsid w:val="00E841D2"/>
    <w:rsid w:val="00E84578"/>
    <w:rsid w:val="00E84687"/>
    <w:rsid w:val="00E85348"/>
    <w:rsid w:val="00E85562"/>
    <w:rsid w:val="00E85B7A"/>
    <w:rsid w:val="00E87491"/>
    <w:rsid w:val="00E90B7E"/>
    <w:rsid w:val="00E91252"/>
    <w:rsid w:val="00E91BB8"/>
    <w:rsid w:val="00E92DF9"/>
    <w:rsid w:val="00E938F7"/>
    <w:rsid w:val="00E942FF"/>
    <w:rsid w:val="00E95272"/>
    <w:rsid w:val="00E97614"/>
    <w:rsid w:val="00E97D6C"/>
    <w:rsid w:val="00EA0DDF"/>
    <w:rsid w:val="00EA0E8F"/>
    <w:rsid w:val="00EA1E67"/>
    <w:rsid w:val="00EA20CF"/>
    <w:rsid w:val="00EA23F2"/>
    <w:rsid w:val="00EA29EF"/>
    <w:rsid w:val="00EA2D25"/>
    <w:rsid w:val="00EA2E9D"/>
    <w:rsid w:val="00EA2F21"/>
    <w:rsid w:val="00EA3196"/>
    <w:rsid w:val="00EA3B7B"/>
    <w:rsid w:val="00EA4A28"/>
    <w:rsid w:val="00EA4CA7"/>
    <w:rsid w:val="00EA5BCD"/>
    <w:rsid w:val="00EA6850"/>
    <w:rsid w:val="00EA6A9E"/>
    <w:rsid w:val="00EA7A56"/>
    <w:rsid w:val="00EA7B3A"/>
    <w:rsid w:val="00EA7F1C"/>
    <w:rsid w:val="00EB0228"/>
    <w:rsid w:val="00EB0D60"/>
    <w:rsid w:val="00EB12CD"/>
    <w:rsid w:val="00EB1AE0"/>
    <w:rsid w:val="00EB27AC"/>
    <w:rsid w:val="00EB28E0"/>
    <w:rsid w:val="00EB2C68"/>
    <w:rsid w:val="00EB2DA1"/>
    <w:rsid w:val="00EB36AB"/>
    <w:rsid w:val="00EB697F"/>
    <w:rsid w:val="00EB698E"/>
    <w:rsid w:val="00EB6BA8"/>
    <w:rsid w:val="00EC0643"/>
    <w:rsid w:val="00EC1BC8"/>
    <w:rsid w:val="00EC2380"/>
    <w:rsid w:val="00EC27E8"/>
    <w:rsid w:val="00EC28AC"/>
    <w:rsid w:val="00EC33FF"/>
    <w:rsid w:val="00EC46A0"/>
    <w:rsid w:val="00EC6288"/>
    <w:rsid w:val="00EC658B"/>
    <w:rsid w:val="00EC679D"/>
    <w:rsid w:val="00EC6E5D"/>
    <w:rsid w:val="00EC7BBD"/>
    <w:rsid w:val="00ED0D73"/>
    <w:rsid w:val="00ED0F07"/>
    <w:rsid w:val="00ED11B0"/>
    <w:rsid w:val="00ED1DE4"/>
    <w:rsid w:val="00ED2B1D"/>
    <w:rsid w:val="00ED41B1"/>
    <w:rsid w:val="00ED7CD4"/>
    <w:rsid w:val="00EE197B"/>
    <w:rsid w:val="00EE2AB4"/>
    <w:rsid w:val="00EE2E71"/>
    <w:rsid w:val="00EE3170"/>
    <w:rsid w:val="00EE3E2B"/>
    <w:rsid w:val="00EE3E71"/>
    <w:rsid w:val="00EE3EF0"/>
    <w:rsid w:val="00EE6D03"/>
    <w:rsid w:val="00EE71A3"/>
    <w:rsid w:val="00EE760C"/>
    <w:rsid w:val="00EF009D"/>
    <w:rsid w:val="00EF030E"/>
    <w:rsid w:val="00EF1860"/>
    <w:rsid w:val="00EF2FE7"/>
    <w:rsid w:val="00EF317E"/>
    <w:rsid w:val="00EF3645"/>
    <w:rsid w:val="00EF4119"/>
    <w:rsid w:val="00EF423B"/>
    <w:rsid w:val="00EF4BB4"/>
    <w:rsid w:val="00EF5B37"/>
    <w:rsid w:val="00EF6AAC"/>
    <w:rsid w:val="00EF713F"/>
    <w:rsid w:val="00EF7775"/>
    <w:rsid w:val="00F00163"/>
    <w:rsid w:val="00F01119"/>
    <w:rsid w:val="00F013A7"/>
    <w:rsid w:val="00F015D7"/>
    <w:rsid w:val="00F01692"/>
    <w:rsid w:val="00F01E80"/>
    <w:rsid w:val="00F02157"/>
    <w:rsid w:val="00F02262"/>
    <w:rsid w:val="00F024F3"/>
    <w:rsid w:val="00F039D3"/>
    <w:rsid w:val="00F04929"/>
    <w:rsid w:val="00F04D9B"/>
    <w:rsid w:val="00F05016"/>
    <w:rsid w:val="00F062D0"/>
    <w:rsid w:val="00F0633C"/>
    <w:rsid w:val="00F06AF5"/>
    <w:rsid w:val="00F10005"/>
    <w:rsid w:val="00F104B0"/>
    <w:rsid w:val="00F10636"/>
    <w:rsid w:val="00F1077C"/>
    <w:rsid w:val="00F10B83"/>
    <w:rsid w:val="00F123BB"/>
    <w:rsid w:val="00F13B53"/>
    <w:rsid w:val="00F14766"/>
    <w:rsid w:val="00F158DE"/>
    <w:rsid w:val="00F16115"/>
    <w:rsid w:val="00F17089"/>
    <w:rsid w:val="00F17A25"/>
    <w:rsid w:val="00F201D4"/>
    <w:rsid w:val="00F2103E"/>
    <w:rsid w:val="00F215D5"/>
    <w:rsid w:val="00F21BA3"/>
    <w:rsid w:val="00F21C6A"/>
    <w:rsid w:val="00F21D1C"/>
    <w:rsid w:val="00F21F74"/>
    <w:rsid w:val="00F23344"/>
    <w:rsid w:val="00F23ABF"/>
    <w:rsid w:val="00F23D46"/>
    <w:rsid w:val="00F24219"/>
    <w:rsid w:val="00F25D53"/>
    <w:rsid w:val="00F270B4"/>
    <w:rsid w:val="00F27120"/>
    <w:rsid w:val="00F27304"/>
    <w:rsid w:val="00F2747A"/>
    <w:rsid w:val="00F300D9"/>
    <w:rsid w:val="00F305A7"/>
    <w:rsid w:val="00F3161D"/>
    <w:rsid w:val="00F3192B"/>
    <w:rsid w:val="00F31C0D"/>
    <w:rsid w:val="00F31C54"/>
    <w:rsid w:val="00F3269A"/>
    <w:rsid w:val="00F33D17"/>
    <w:rsid w:val="00F348A5"/>
    <w:rsid w:val="00F34FD3"/>
    <w:rsid w:val="00F35549"/>
    <w:rsid w:val="00F35F4C"/>
    <w:rsid w:val="00F36664"/>
    <w:rsid w:val="00F36692"/>
    <w:rsid w:val="00F378CB"/>
    <w:rsid w:val="00F41426"/>
    <w:rsid w:val="00F41B9E"/>
    <w:rsid w:val="00F421AA"/>
    <w:rsid w:val="00F42697"/>
    <w:rsid w:val="00F42C28"/>
    <w:rsid w:val="00F433A0"/>
    <w:rsid w:val="00F43C32"/>
    <w:rsid w:val="00F43E1C"/>
    <w:rsid w:val="00F459F0"/>
    <w:rsid w:val="00F45C96"/>
    <w:rsid w:val="00F46101"/>
    <w:rsid w:val="00F46485"/>
    <w:rsid w:val="00F46777"/>
    <w:rsid w:val="00F47C23"/>
    <w:rsid w:val="00F500D7"/>
    <w:rsid w:val="00F50F34"/>
    <w:rsid w:val="00F51409"/>
    <w:rsid w:val="00F53EA5"/>
    <w:rsid w:val="00F54351"/>
    <w:rsid w:val="00F54D5A"/>
    <w:rsid w:val="00F55FE7"/>
    <w:rsid w:val="00F5609D"/>
    <w:rsid w:val="00F56662"/>
    <w:rsid w:val="00F56B58"/>
    <w:rsid w:val="00F57A84"/>
    <w:rsid w:val="00F57F03"/>
    <w:rsid w:val="00F6023B"/>
    <w:rsid w:val="00F6059A"/>
    <w:rsid w:val="00F61A64"/>
    <w:rsid w:val="00F61B53"/>
    <w:rsid w:val="00F62784"/>
    <w:rsid w:val="00F6299D"/>
    <w:rsid w:val="00F63548"/>
    <w:rsid w:val="00F635D4"/>
    <w:rsid w:val="00F63770"/>
    <w:rsid w:val="00F63948"/>
    <w:rsid w:val="00F63FE8"/>
    <w:rsid w:val="00F654F8"/>
    <w:rsid w:val="00F655AA"/>
    <w:rsid w:val="00F65F8D"/>
    <w:rsid w:val="00F66013"/>
    <w:rsid w:val="00F677D2"/>
    <w:rsid w:val="00F67CAD"/>
    <w:rsid w:val="00F67D54"/>
    <w:rsid w:val="00F71160"/>
    <w:rsid w:val="00F71B83"/>
    <w:rsid w:val="00F7213E"/>
    <w:rsid w:val="00F72DF3"/>
    <w:rsid w:val="00F73957"/>
    <w:rsid w:val="00F74173"/>
    <w:rsid w:val="00F74B0F"/>
    <w:rsid w:val="00F7505F"/>
    <w:rsid w:val="00F751E1"/>
    <w:rsid w:val="00F762F9"/>
    <w:rsid w:val="00F765C0"/>
    <w:rsid w:val="00F76854"/>
    <w:rsid w:val="00F776F4"/>
    <w:rsid w:val="00F77821"/>
    <w:rsid w:val="00F779C9"/>
    <w:rsid w:val="00F80A8A"/>
    <w:rsid w:val="00F812D1"/>
    <w:rsid w:val="00F81313"/>
    <w:rsid w:val="00F817C5"/>
    <w:rsid w:val="00F81D53"/>
    <w:rsid w:val="00F824FF"/>
    <w:rsid w:val="00F8296D"/>
    <w:rsid w:val="00F82B4A"/>
    <w:rsid w:val="00F84967"/>
    <w:rsid w:val="00F84D1A"/>
    <w:rsid w:val="00F84F2C"/>
    <w:rsid w:val="00F85616"/>
    <w:rsid w:val="00F85DA3"/>
    <w:rsid w:val="00F86455"/>
    <w:rsid w:val="00F86727"/>
    <w:rsid w:val="00F87181"/>
    <w:rsid w:val="00F87F23"/>
    <w:rsid w:val="00F90F4E"/>
    <w:rsid w:val="00F90F6C"/>
    <w:rsid w:val="00F9205B"/>
    <w:rsid w:val="00F9342E"/>
    <w:rsid w:val="00F95667"/>
    <w:rsid w:val="00F95C78"/>
    <w:rsid w:val="00F96107"/>
    <w:rsid w:val="00F96FE8"/>
    <w:rsid w:val="00F971F7"/>
    <w:rsid w:val="00FA0B88"/>
    <w:rsid w:val="00FA1FB6"/>
    <w:rsid w:val="00FA2B57"/>
    <w:rsid w:val="00FA30E9"/>
    <w:rsid w:val="00FA3779"/>
    <w:rsid w:val="00FA43CF"/>
    <w:rsid w:val="00FA46BE"/>
    <w:rsid w:val="00FA50F1"/>
    <w:rsid w:val="00FA5241"/>
    <w:rsid w:val="00FA5795"/>
    <w:rsid w:val="00FA5CDC"/>
    <w:rsid w:val="00FA644F"/>
    <w:rsid w:val="00FA6BAC"/>
    <w:rsid w:val="00FA7A30"/>
    <w:rsid w:val="00FA7BF2"/>
    <w:rsid w:val="00FB05B7"/>
    <w:rsid w:val="00FB1F9C"/>
    <w:rsid w:val="00FB2D0D"/>
    <w:rsid w:val="00FB35D5"/>
    <w:rsid w:val="00FB38C7"/>
    <w:rsid w:val="00FB3B44"/>
    <w:rsid w:val="00FB3C64"/>
    <w:rsid w:val="00FB4627"/>
    <w:rsid w:val="00FB4E35"/>
    <w:rsid w:val="00FB6A64"/>
    <w:rsid w:val="00FB7605"/>
    <w:rsid w:val="00FB7920"/>
    <w:rsid w:val="00FC062F"/>
    <w:rsid w:val="00FC0ECD"/>
    <w:rsid w:val="00FC103D"/>
    <w:rsid w:val="00FC2314"/>
    <w:rsid w:val="00FC3B5F"/>
    <w:rsid w:val="00FC4905"/>
    <w:rsid w:val="00FC5770"/>
    <w:rsid w:val="00FC71C5"/>
    <w:rsid w:val="00FC7449"/>
    <w:rsid w:val="00FC7AC0"/>
    <w:rsid w:val="00FD045A"/>
    <w:rsid w:val="00FD0B07"/>
    <w:rsid w:val="00FD0DF4"/>
    <w:rsid w:val="00FD1037"/>
    <w:rsid w:val="00FD2188"/>
    <w:rsid w:val="00FD383A"/>
    <w:rsid w:val="00FD39EE"/>
    <w:rsid w:val="00FD43B9"/>
    <w:rsid w:val="00FD5506"/>
    <w:rsid w:val="00FD6189"/>
    <w:rsid w:val="00FD7DB7"/>
    <w:rsid w:val="00FD7F7C"/>
    <w:rsid w:val="00FE057E"/>
    <w:rsid w:val="00FE084C"/>
    <w:rsid w:val="00FE0C92"/>
    <w:rsid w:val="00FE373F"/>
    <w:rsid w:val="00FE37CC"/>
    <w:rsid w:val="00FE3D00"/>
    <w:rsid w:val="00FE3D66"/>
    <w:rsid w:val="00FE4324"/>
    <w:rsid w:val="00FE43CB"/>
    <w:rsid w:val="00FE551F"/>
    <w:rsid w:val="00FE56C4"/>
    <w:rsid w:val="00FE5ABD"/>
    <w:rsid w:val="00FE6D0A"/>
    <w:rsid w:val="00FE76E1"/>
    <w:rsid w:val="00FE77B6"/>
    <w:rsid w:val="00FE7E3C"/>
    <w:rsid w:val="00FF3036"/>
    <w:rsid w:val="00FF37C8"/>
    <w:rsid w:val="00FF51B2"/>
    <w:rsid w:val="00FF53A1"/>
    <w:rsid w:val="00FF59C6"/>
    <w:rsid w:val="00FF6D83"/>
    <w:rsid w:val="00FF737B"/>
    <w:rsid w:val="00FF74F7"/>
    <w:rsid w:val="00FF7771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B3805"/>
  <w15:docId w15:val="{F5BE1061-5665-444C-AB7F-2EB6CA616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248"/>
  </w:style>
  <w:style w:type="paragraph" w:styleId="1">
    <w:name w:val="heading 1"/>
    <w:basedOn w:val="a"/>
    <w:next w:val="a"/>
    <w:link w:val="10"/>
    <w:uiPriority w:val="9"/>
    <w:qFormat/>
    <w:rsid w:val="00F6394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6394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F63948"/>
    <w:pPr>
      <w:keepNext/>
      <w:overflowPunct w:val="0"/>
      <w:autoSpaceDE w:val="0"/>
      <w:autoSpaceDN w:val="0"/>
      <w:adjustRightInd w:val="0"/>
      <w:spacing w:after="0" w:line="240" w:lineRule="auto"/>
      <w:ind w:left="360" w:hanging="180"/>
      <w:jc w:val="center"/>
      <w:textAlignment w:val="baseline"/>
      <w:outlineLvl w:val="2"/>
    </w:pPr>
    <w:rPr>
      <w:rFonts w:ascii="Times New Roman" w:eastAsia="Times New Roman" w:hAnsi="Times New Roman" w:cs="Times New Roman"/>
      <w:b/>
      <w:szCs w:val="20"/>
      <w:lang w:val="x-none" w:eastAsia="ru-RU"/>
    </w:rPr>
  </w:style>
  <w:style w:type="paragraph" w:styleId="4">
    <w:name w:val="heading 4"/>
    <w:next w:val="a"/>
    <w:link w:val="40"/>
    <w:uiPriority w:val="9"/>
    <w:qFormat/>
    <w:rsid w:val="00F63948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F63948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8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781E25"/>
  </w:style>
  <w:style w:type="paragraph" w:styleId="a5">
    <w:name w:val="footer"/>
    <w:basedOn w:val="a"/>
    <w:link w:val="a6"/>
    <w:uiPriority w:val="99"/>
    <w:unhideWhenUsed/>
    <w:rsid w:val="0078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1E25"/>
  </w:style>
  <w:style w:type="paragraph" w:styleId="a7">
    <w:name w:val="Balloon Text"/>
    <w:basedOn w:val="a"/>
    <w:link w:val="a8"/>
    <w:unhideWhenUsed/>
    <w:rsid w:val="004B5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B5A53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60DC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link w:val="11"/>
    <w:unhideWhenUsed/>
    <w:rsid w:val="006E781B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E781B"/>
    <w:rPr>
      <w:color w:val="605E5C"/>
      <w:shd w:val="clear" w:color="auto" w:fill="E1DFDD"/>
    </w:rPr>
  </w:style>
  <w:style w:type="paragraph" w:customStyle="1" w:styleId="ConsPlusCell">
    <w:name w:val="ConsPlusCell"/>
    <w:rsid w:val="004369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3948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F6394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F63948"/>
    <w:rPr>
      <w:rFonts w:ascii="Times New Roman" w:eastAsia="Times New Roman" w:hAnsi="Times New Roman" w:cs="Times New Roman"/>
      <w:b/>
      <w:szCs w:val="20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F63948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63948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ab">
    <w:basedOn w:val="a"/>
    <w:next w:val="ac"/>
    <w:link w:val="ad"/>
    <w:unhideWhenUsed/>
    <w:rsid w:val="00F63948"/>
    <w:pPr>
      <w:spacing w:before="100" w:beforeAutospacing="1" w:after="100" w:afterAutospacing="1" w:line="240" w:lineRule="auto"/>
    </w:pPr>
    <w:rPr>
      <w:b/>
      <w:szCs w:val="24"/>
      <w:lang w:eastAsia="ru-RU"/>
    </w:rPr>
  </w:style>
  <w:style w:type="paragraph" w:styleId="ae">
    <w:name w:val="Body Text"/>
    <w:basedOn w:val="a"/>
    <w:link w:val="af"/>
    <w:rsid w:val="00F63948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ru-RU"/>
    </w:rPr>
  </w:style>
  <w:style w:type="character" w:customStyle="1" w:styleId="af">
    <w:name w:val="Основной текст Знак"/>
    <w:basedOn w:val="a0"/>
    <w:link w:val="ae"/>
    <w:rsid w:val="00F63948"/>
    <w:rPr>
      <w:rFonts w:ascii="Times New Roman" w:eastAsia="Times New Roman" w:hAnsi="Times New Roman" w:cs="Times New Roman"/>
      <w:szCs w:val="20"/>
      <w:lang w:val="x-none" w:eastAsia="ru-RU"/>
    </w:rPr>
  </w:style>
  <w:style w:type="paragraph" w:styleId="21">
    <w:name w:val="Body Text Indent 2"/>
    <w:basedOn w:val="a"/>
    <w:link w:val="22"/>
    <w:semiHidden/>
    <w:rsid w:val="00F63948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noProof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F63948"/>
    <w:rPr>
      <w:rFonts w:ascii="Times New Roman" w:eastAsia="Times New Roman" w:hAnsi="Times New Roman" w:cs="Times New Roman"/>
      <w:noProof/>
      <w:szCs w:val="24"/>
      <w:lang w:eastAsia="ru-RU"/>
    </w:rPr>
  </w:style>
  <w:style w:type="paragraph" w:styleId="af0">
    <w:name w:val="Body Text Indent"/>
    <w:basedOn w:val="a"/>
    <w:link w:val="af1"/>
    <w:semiHidden/>
    <w:rsid w:val="00F63948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F639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semiHidden/>
    <w:rsid w:val="00F6394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F63948"/>
    <w:rPr>
      <w:rFonts w:ascii="Times New Roman" w:eastAsia="Times New Roman" w:hAnsi="Times New Roman" w:cs="Times New Roman"/>
      <w:szCs w:val="20"/>
      <w:lang w:eastAsia="ru-RU"/>
    </w:rPr>
  </w:style>
  <w:style w:type="paragraph" w:styleId="af2">
    <w:name w:val="Document Map"/>
    <w:basedOn w:val="a"/>
    <w:link w:val="af3"/>
    <w:uiPriority w:val="99"/>
    <w:semiHidden/>
    <w:unhideWhenUsed/>
    <w:rsid w:val="00F6394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F6394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4">
    <w:name w:val="annotation reference"/>
    <w:uiPriority w:val="99"/>
    <w:semiHidden/>
    <w:unhideWhenUsed/>
    <w:rsid w:val="00F6394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F63948"/>
    <w:pPr>
      <w:spacing w:after="16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F63948"/>
    <w:rPr>
      <w:rFonts w:ascii="Calibri" w:eastAsia="Calibri" w:hAnsi="Calibri" w:cs="Times New Roman"/>
      <w:sz w:val="20"/>
      <w:szCs w:val="20"/>
      <w:lang w:val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63948"/>
    <w:pPr>
      <w:spacing w:after="0"/>
    </w:pPr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63948"/>
    <w:rPr>
      <w:rFonts w:ascii="Calibri" w:eastAsia="Calibri" w:hAnsi="Calibri" w:cs="Times New Roman"/>
      <w:b/>
      <w:bCs/>
      <w:sz w:val="20"/>
      <w:szCs w:val="20"/>
      <w:lang w:val="x-none"/>
    </w:rPr>
  </w:style>
  <w:style w:type="character" w:styleId="af9">
    <w:name w:val="Strong"/>
    <w:uiPriority w:val="99"/>
    <w:qFormat/>
    <w:rsid w:val="00F63948"/>
    <w:rPr>
      <w:rFonts w:cs="Times New Roman"/>
      <w:b/>
      <w:bCs/>
    </w:rPr>
  </w:style>
  <w:style w:type="paragraph" w:customStyle="1" w:styleId="style7">
    <w:name w:val="style7"/>
    <w:basedOn w:val="a"/>
    <w:rsid w:val="00F639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4"/>
      <w:szCs w:val="24"/>
      <w:lang w:eastAsia="ru-RU"/>
    </w:rPr>
  </w:style>
  <w:style w:type="character" w:customStyle="1" w:styleId="fontstyle35">
    <w:name w:val="fontstyle35"/>
    <w:rsid w:val="00F63948"/>
    <w:rPr>
      <w:rFonts w:cs="Times New Roman"/>
    </w:rPr>
  </w:style>
  <w:style w:type="character" w:customStyle="1" w:styleId="fontstyle29">
    <w:name w:val="fontstyle29"/>
    <w:rsid w:val="00F63948"/>
    <w:rPr>
      <w:rFonts w:cs="Times New Roman"/>
    </w:rPr>
  </w:style>
  <w:style w:type="paragraph" w:customStyle="1" w:styleId="style8">
    <w:name w:val="style8"/>
    <w:basedOn w:val="a"/>
    <w:rsid w:val="00F639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4"/>
      <w:szCs w:val="24"/>
      <w:lang w:eastAsia="ru-RU"/>
    </w:rPr>
  </w:style>
  <w:style w:type="paragraph" w:customStyle="1" w:styleId="style10">
    <w:name w:val="style10"/>
    <w:basedOn w:val="a"/>
    <w:rsid w:val="00F639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4"/>
      <w:szCs w:val="24"/>
      <w:lang w:eastAsia="ru-RU"/>
    </w:rPr>
  </w:style>
  <w:style w:type="paragraph" w:customStyle="1" w:styleId="style11">
    <w:name w:val="style11"/>
    <w:basedOn w:val="a"/>
    <w:rsid w:val="00F639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4"/>
      <w:szCs w:val="24"/>
      <w:lang w:eastAsia="ru-RU"/>
    </w:rPr>
  </w:style>
  <w:style w:type="paragraph" w:customStyle="1" w:styleId="style4">
    <w:name w:val="style4"/>
    <w:basedOn w:val="a"/>
    <w:rsid w:val="00F639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4"/>
      <w:szCs w:val="24"/>
      <w:lang w:eastAsia="ru-RU"/>
    </w:rPr>
  </w:style>
  <w:style w:type="paragraph" w:customStyle="1" w:styleId="style9">
    <w:name w:val="style9"/>
    <w:basedOn w:val="a"/>
    <w:rsid w:val="00F6394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4"/>
      <w:szCs w:val="24"/>
      <w:lang w:eastAsia="ru-RU"/>
    </w:rPr>
  </w:style>
  <w:style w:type="paragraph" w:customStyle="1" w:styleId="ConsPlusNormal">
    <w:name w:val="ConsPlusNormal"/>
    <w:rsid w:val="00F63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rsid w:val="00F63948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val="x-none" w:eastAsia="ru-RU"/>
    </w:rPr>
  </w:style>
  <w:style w:type="character" w:customStyle="1" w:styleId="32">
    <w:name w:val="Основной текст с отступом 3 Знак"/>
    <w:basedOn w:val="a0"/>
    <w:link w:val="31"/>
    <w:rsid w:val="00F63948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25">
    <w:name w:val="List 2"/>
    <w:basedOn w:val="a"/>
    <w:link w:val="26"/>
    <w:rsid w:val="00F6394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ement1">
    <w:name w:val="Statement 1"/>
    <w:basedOn w:val="a"/>
    <w:next w:val="a"/>
    <w:rsid w:val="00F63948"/>
    <w:pPr>
      <w:widowControl w:val="0"/>
      <w:tabs>
        <w:tab w:val="left" w:pos="1152"/>
        <w:tab w:val="left" w:pos="2880"/>
      </w:tabs>
      <w:suppressAutoHyphens/>
      <w:spacing w:after="85" w:line="240" w:lineRule="auto"/>
      <w:ind w:left="144" w:firstLine="576"/>
      <w:jc w:val="both"/>
      <w:outlineLvl w:val="2"/>
    </w:pPr>
    <w:rPr>
      <w:rFonts w:ascii="Times New Roman" w:eastAsia="Calibri" w:hAnsi="Times New Roman" w:cs="DejaVu Sans"/>
      <w:kern w:val="1"/>
      <w:sz w:val="24"/>
      <w:szCs w:val="24"/>
      <w:lang w:eastAsia="hi-IN" w:bidi="hi-IN"/>
    </w:rPr>
  </w:style>
  <w:style w:type="paragraph" w:styleId="afa">
    <w:name w:val="List Paragraph"/>
    <w:aliases w:val="Table-Normal,RSHB_Table-Normal,Список с узором"/>
    <w:basedOn w:val="a"/>
    <w:link w:val="afb"/>
    <w:qFormat/>
    <w:rsid w:val="00F63948"/>
    <w:pPr>
      <w:ind w:left="720"/>
      <w:contextualSpacing/>
    </w:pPr>
    <w:rPr>
      <w:rFonts w:ascii="Calibri" w:eastAsia="Calibri" w:hAnsi="Calibri" w:cs="Times New Roman"/>
      <w:lang w:val="x-none"/>
    </w:rPr>
  </w:style>
  <w:style w:type="paragraph" w:styleId="afc">
    <w:name w:val="footnote text"/>
    <w:basedOn w:val="a"/>
    <w:link w:val="afd"/>
    <w:uiPriority w:val="99"/>
    <w:semiHidden/>
    <w:rsid w:val="00F63948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d">
    <w:name w:val="Текст сноски Знак"/>
    <w:basedOn w:val="a0"/>
    <w:link w:val="afc"/>
    <w:uiPriority w:val="99"/>
    <w:semiHidden/>
    <w:rsid w:val="00F63948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e">
    <w:name w:val="footnote reference"/>
    <w:uiPriority w:val="99"/>
    <w:semiHidden/>
    <w:rsid w:val="00F63948"/>
    <w:rPr>
      <w:rFonts w:cs="Times New Roman"/>
      <w:vertAlign w:val="superscript"/>
    </w:rPr>
  </w:style>
  <w:style w:type="table" w:styleId="aff">
    <w:name w:val="Table Grid"/>
    <w:basedOn w:val="a1"/>
    <w:rsid w:val="00F639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caption"/>
    <w:basedOn w:val="a"/>
    <w:next w:val="a"/>
    <w:link w:val="aff1"/>
    <w:qFormat/>
    <w:rsid w:val="00F63948"/>
    <w:pPr>
      <w:tabs>
        <w:tab w:val="left" w:pos="357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3">
    <w:name w:val="toc 3"/>
    <w:basedOn w:val="a"/>
    <w:next w:val="a"/>
    <w:link w:val="34"/>
    <w:autoRedefine/>
    <w:uiPriority w:val="39"/>
    <w:unhideWhenUsed/>
    <w:rsid w:val="00F63948"/>
    <w:pPr>
      <w:tabs>
        <w:tab w:val="left" w:pos="374"/>
        <w:tab w:val="right" w:leader="dot" w:pos="9345"/>
      </w:tabs>
      <w:spacing w:after="0" w:line="240" w:lineRule="auto"/>
      <w:jc w:val="center"/>
    </w:pPr>
    <w:rPr>
      <w:rFonts w:ascii="Arial" w:eastAsia="Times New Roman" w:hAnsi="Arial" w:cs="Arial"/>
      <w:noProof/>
      <w:sz w:val="24"/>
      <w:szCs w:val="24"/>
      <w:lang w:eastAsia="ru-RU"/>
    </w:rPr>
  </w:style>
  <w:style w:type="character" w:customStyle="1" w:styleId="afb">
    <w:name w:val="Абзац списка Знак"/>
    <w:aliases w:val="Table-Normal Знак,RSHB_Table-Normal Знак,Список с узором Знак"/>
    <w:link w:val="afa"/>
    <w:locked/>
    <w:rsid w:val="00F63948"/>
    <w:rPr>
      <w:rFonts w:ascii="Calibri" w:eastAsia="Calibri" w:hAnsi="Calibri" w:cs="Times New Roman"/>
      <w:lang w:val="x-none"/>
    </w:rPr>
  </w:style>
  <w:style w:type="character" w:customStyle="1" w:styleId="FontStyle14">
    <w:name w:val="Font Style14"/>
    <w:rsid w:val="00F63948"/>
    <w:rPr>
      <w:rFonts w:ascii="Times New Roman" w:hAnsi="Times New Roman" w:cs="Times New Roman"/>
      <w:sz w:val="20"/>
      <w:szCs w:val="20"/>
    </w:rPr>
  </w:style>
  <w:style w:type="character" w:customStyle="1" w:styleId="g-highlight">
    <w:name w:val="g-highlight"/>
    <w:basedOn w:val="a0"/>
    <w:rsid w:val="00F63948"/>
  </w:style>
  <w:style w:type="character" w:customStyle="1" w:styleId="ad">
    <w:name w:val="Название Знак"/>
    <w:link w:val="ab"/>
    <w:rsid w:val="00F63948"/>
    <w:rPr>
      <w:b/>
      <w:szCs w:val="24"/>
      <w:lang w:eastAsia="ru-RU"/>
    </w:rPr>
  </w:style>
  <w:style w:type="paragraph" w:customStyle="1" w:styleId="Default">
    <w:name w:val="Default"/>
    <w:rsid w:val="00F6394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contact-span">
    <w:name w:val="contact-span"/>
    <w:rsid w:val="00F63948"/>
  </w:style>
  <w:style w:type="character" w:styleId="aff2">
    <w:name w:val="FollowedHyperlink"/>
    <w:uiPriority w:val="99"/>
    <w:semiHidden/>
    <w:unhideWhenUsed/>
    <w:rsid w:val="00F63948"/>
    <w:rPr>
      <w:color w:val="954F72"/>
      <w:u w:val="single"/>
    </w:rPr>
  </w:style>
  <w:style w:type="paragraph" w:customStyle="1" w:styleId="xl65">
    <w:name w:val="xl65"/>
    <w:basedOn w:val="a"/>
    <w:rsid w:val="00F6394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" w:eastAsia="Times New Roman" w:hAnsi="Arial" w:cs="Arial"/>
      <w:sz w:val="18"/>
      <w:szCs w:val="18"/>
      <w:lang w:eastAsia="zh-CN"/>
    </w:rPr>
  </w:style>
  <w:style w:type="character" w:customStyle="1" w:styleId="12">
    <w:name w:val="Обычный1"/>
    <w:rsid w:val="00F63948"/>
    <w:rPr>
      <w:sz w:val="22"/>
    </w:rPr>
  </w:style>
  <w:style w:type="paragraph" w:styleId="27">
    <w:name w:val="toc 2"/>
    <w:next w:val="a"/>
    <w:link w:val="28"/>
    <w:uiPriority w:val="39"/>
    <w:rsid w:val="00F63948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8">
    <w:name w:val="Оглавление 2 Знак"/>
    <w:link w:val="27"/>
    <w:uiPriority w:val="39"/>
    <w:rsid w:val="00F6394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F63948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F6394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F63948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F6394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F63948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F6394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F63948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aff1">
    <w:name w:val="Название объекта Знак"/>
    <w:link w:val="aff0"/>
    <w:rsid w:val="00F639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4">
    <w:name w:val="Оглавление 3 Знак"/>
    <w:link w:val="33"/>
    <w:uiPriority w:val="39"/>
    <w:rsid w:val="00F63948"/>
    <w:rPr>
      <w:rFonts w:ascii="Arial" w:eastAsia="Times New Roman" w:hAnsi="Arial" w:cs="Arial"/>
      <w:noProof/>
      <w:sz w:val="24"/>
      <w:szCs w:val="24"/>
      <w:lang w:eastAsia="ru-RU"/>
    </w:rPr>
  </w:style>
  <w:style w:type="paragraph" w:customStyle="1" w:styleId="13">
    <w:name w:val="Основной шрифт абзаца1"/>
    <w:rsid w:val="00F63948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11">
    <w:name w:val="Гиперссылка1"/>
    <w:link w:val="a9"/>
    <w:rsid w:val="00F63948"/>
    <w:pPr>
      <w:spacing w:after="0" w:line="240" w:lineRule="auto"/>
    </w:pPr>
    <w:rPr>
      <w:color w:val="0000FF" w:themeColor="hyperlink"/>
      <w:u w:val="single"/>
    </w:rPr>
  </w:style>
  <w:style w:type="paragraph" w:customStyle="1" w:styleId="Footnote">
    <w:name w:val="Footnote"/>
    <w:basedOn w:val="a"/>
    <w:rsid w:val="00F6394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4">
    <w:name w:val="toc 1"/>
    <w:next w:val="a"/>
    <w:link w:val="15"/>
    <w:uiPriority w:val="39"/>
    <w:rsid w:val="00F63948"/>
    <w:pPr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5">
    <w:name w:val="Оглавление 1 Знак"/>
    <w:link w:val="14"/>
    <w:uiPriority w:val="39"/>
    <w:rsid w:val="00F63948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F63948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6">
    <w:name w:val="Список 2 Знак"/>
    <w:link w:val="25"/>
    <w:rsid w:val="00F639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toc 9"/>
    <w:next w:val="a"/>
    <w:link w:val="90"/>
    <w:uiPriority w:val="39"/>
    <w:rsid w:val="00F63948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F6394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">
    <w:name w:val="toc 8"/>
    <w:next w:val="a"/>
    <w:link w:val="80"/>
    <w:uiPriority w:val="39"/>
    <w:rsid w:val="00F63948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F6394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6">
    <w:name w:val="Строгий1"/>
    <w:rsid w:val="00F63948"/>
    <w:pPr>
      <w:spacing w:after="0" w:line="240" w:lineRule="auto"/>
    </w:pPr>
    <w:rPr>
      <w:rFonts w:ascii="Calibri" w:eastAsia="Times New Roman" w:hAnsi="Calibri" w:cs="Times New Roman"/>
      <w:b/>
      <w:color w:val="000000"/>
      <w:sz w:val="20"/>
      <w:szCs w:val="20"/>
      <w:lang w:eastAsia="ru-RU"/>
    </w:rPr>
  </w:style>
  <w:style w:type="paragraph" w:customStyle="1" w:styleId="17">
    <w:name w:val="Просмотренная гиперссылка1"/>
    <w:basedOn w:val="13"/>
    <w:rsid w:val="00F63948"/>
    <w:rPr>
      <w:color w:val="954F72"/>
      <w:u w:val="single"/>
    </w:rPr>
  </w:style>
  <w:style w:type="paragraph" w:styleId="51">
    <w:name w:val="toc 5"/>
    <w:next w:val="a"/>
    <w:link w:val="52"/>
    <w:uiPriority w:val="39"/>
    <w:rsid w:val="00F63948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F6394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f3">
    <w:name w:val="Subtitle"/>
    <w:next w:val="a"/>
    <w:link w:val="aff4"/>
    <w:uiPriority w:val="11"/>
    <w:qFormat/>
    <w:rsid w:val="00F63948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f4">
    <w:name w:val="Подзаголовок Знак"/>
    <w:basedOn w:val="a0"/>
    <w:link w:val="aff3"/>
    <w:uiPriority w:val="11"/>
    <w:rsid w:val="00F63948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f5">
    <w:name w:val="Заголовок Знак"/>
    <w:rsid w:val="00F63948"/>
    <w:rPr>
      <w:rFonts w:ascii="Times New Roman" w:hAnsi="Times New Roman"/>
      <w:b/>
      <w:color w:val="0000FF"/>
      <w:sz w:val="24"/>
    </w:rPr>
  </w:style>
  <w:style w:type="paragraph" w:customStyle="1" w:styleId="18">
    <w:name w:val="Знак сноски1"/>
    <w:rsid w:val="00F63948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character" w:customStyle="1" w:styleId="29">
    <w:name w:val="Обычный2"/>
    <w:rsid w:val="00F63948"/>
    <w:rPr>
      <w:rFonts w:ascii="Times New Roman" w:hAnsi="Times New Roman"/>
      <w:color w:val="000000"/>
    </w:rPr>
  </w:style>
  <w:style w:type="paragraph" w:styleId="aff6">
    <w:name w:val="Title"/>
    <w:basedOn w:val="a"/>
    <w:next w:val="a"/>
    <w:link w:val="19"/>
    <w:uiPriority w:val="10"/>
    <w:qFormat/>
    <w:rsid w:val="00F6394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9">
    <w:name w:val="Заголовок Знак1"/>
    <w:basedOn w:val="a0"/>
    <w:link w:val="aff6"/>
    <w:uiPriority w:val="10"/>
    <w:rsid w:val="00F639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Normal (Web)"/>
    <w:basedOn w:val="a"/>
    <w:uiPriority w:val="99"/>
    <w:semiHidden/>
    <w:unhideWhenUsed/>
    <w:rsid w:val="00F6394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31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83A08-E8D0-450D-AA0E-3F9457C2F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4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Edinstvo</Company>
  <LinksUpToDate>false</LinksUpToDate>
  <CharactersWithSpaces>11347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Home</cp:lastModifiedBy>
  <cp:revision>204</cp:revision>
  <dcterms:created xsi:type="dcterms:W3CDTF">2014-08-07T12:04:00Z</dcterms:created>
  <dcterms:modified xsi:type="dcterms:W3CDTF">2026-05-25T16:38:00Z</dcterms:modified>
</cp:coreProperties>
</file>